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2236"/>
        <w:tblW w:w="4989" w:type="pct"/>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2666"/>
        <w:gridCol w:w="6667"/>
      </w:tblGrid>
      <w:tr w:rsidR="00546B65" w:rsidRPr="00EC21F8" w14:paraId="6A733929" w14:textId="77777777" w:rsidTr="00713632">
        <w:trPr>
          <w:trHeight w:val="500"/>
        </w:trPr>
        <w:tc>
          <w:tcPr>
            <w:tcW w:w="9333" w:type="dxa"/>
            <w:gridSpan w:val="2"/>
            <w:shd w:val="clear" w:color="auto" w:fill="990033"/>
            <w:tcMar>
              <w:top w:w="40" w:type="dxa"/>
              <w:left w:w="20" w:type="dxa"/>
              <w:bottom w:w="40" w:type="dxa"/>
              <w:right w:w="20" w:type="dxa"/>
            </w:tcMar>
            <w:vAlign w:val="bottom"/>
          </w:tcPr>
          <w:p w14:paraId="2E9C11AF" w14:textId="77777777" w:rsidR="003853FD" w:rsidRPr="003853FD" w:rsidRDefault="003853FD" w:rsidP="00713632">
            <w:pPr>
              <w:rPr>
                <w:rFonts w:ascii="Calibri" w:hAnsi="Calibri" w:cs="Calibri"/>
                <w:b/>
                <w:sz w:val="32"/>
                <w:szCs w:val="32"/>
              </w:rPr>
            </w:pPr>
            <w:r w:rsidRPr="003853FD">
              <w:rPr>
                <w:rFonts w:ascii="Calibri" w:hAnsi="Calibri" w:cs="Calibri"/>
                <w:b/>
                <w:sz w:val="32"/>
                <w:szCs w:val="32"/>
              </w:rPr>
              <w:t xml:space="preserve">Prevention Specialist </w:t>
            </w:r>
          </w:p>
          <w:p w14:paraId="345CE2BD" w14:textId="11561624" w:rsidR="00546B65" w:rsidRPr="00EC21F8" w:rsidRDefault="00546B65" w:rsidP="00713632">
            <w:pPr>
              <w:rPr>
                <w:rFonts w:asciiTheme="minorHAnsi" w:eastAsia="Arial" w:hAnsiTheme="minorHAnsi" w:cs="Arial"/>
                <w:b/>
                <w:color w:val="F8F8FF"/>
                <w:sz w:val="24"/>
                <w:szCs w:val="24"/>
              </w:rPr>
            </w:pPr>
            <w:r w:rsidRPr="00EC21F8">
              <w:rPr>
                <w:rFonts w:asciiTheme="minorHAnsi" w:eastAsia="Calibri" w:hAnsiTheme="minorHAnsi" w:cs="Arial"/>
                <w:b/>
                <w:color w:val="FFFFFF"/>
                <w:sz w:val="24"/>
                <w:szCs w:val="24"/>
                <w:lang w:val="ru-RU"/>
              </w:rPr>
              <w:t>Job Description</w:t>
            </w:r>
          </w:p>
        </w:tc>
      </w:tr>
      <w:tr w:rsidR="009F778A" w:rsidRPr="00E700DF" w14:paraId="22FC2309" w14:textId="77777777" w:rsidTr="00713632">
        <w:trPr>
          <w:trHeight w:val="180"/>
        </w:trPr>
        <w:tc>
          <w:tcPr>
            <w:tcW w:w="2666" w:type="dxa"/>
            <w:shd w:val="clear" w:color="auto" w:fill="FFFFFF"/>
            <w:tcMar>
              <w:top w:w="20" w:type="dxa"/>
              <w:left w:w="20" w:type="dxa"/>
              <w:bottom w:w="40" w:type="dxa"/>
              <w:right w:w="20" w:type="dxa"/>
            </w:tcMar>
            <w:vAlign w:val="center"/>
          </w:tcPr>
          <w:p w14:paraId="5DF89DAA" w14:textId="77777777" w:rsidR="009F778A" w:rsidRPr="00E700DF" w:rsidRDefault="009F778A" w:rsidP="00713632">
            <w:pPr>
              <w:rPr>
                <w:rFonts w:asciiTheme="minorHAnsi" w:eastAsia="Tahoma" w:hAnsiTheme="minorHAnsi" w:cs="Tahoma"/>
                <w:color w:val="000000"/>
                <w:sz w:val="22"/>
                <w:szCs w:val="22"/>
                <w:lang w:val="ru-RU"/>
              </w:rPr>
            </w:pPr>
            <w:r w:rsidRPr="00E700DF">
              <w:rPr>
                <w:rFonts w:asciiTheme="minorHAnsi" w:eastAsia="Tahoma" w:hAnsiTheme="minorHAnsi" w:cs="Tahoma"/>
                <w:color w:val="000000"/>
                <w:sz w:val="22"/>
                <w:szCs w:val="22"/>
                <w:lang w:val="ru-RU"/>
              </w:rPr>
              <w:t>Department:</w:t>
            </w:r>
          </w:p>
        </w:tc>
        <w:tc>
          <w:tcPr>
            <w:tcW w:w="6667" w:type="dxa"/>
            <w:shd w:val="clear" w:color="auto" w:fill="FFFFFF"/>
            <w:tcMar>
              <w:top w:w="20" w:type="dxa"/>
              <w:left w:w="20" w:type="dxa"/>
              <w:bottom w:w="40" w:type="dxa"/>
              <w:right w:w="20" w:type="dxa"/>
            </w:tcMar>
          </w:tcPr>
          <w:p w14:paraId="25C573E7" w14:textId="54998080" w:rsidR="009F778A" w:rsidRPr="00E700DF" w:rsidRDefault="002C03EB" w:rsidP="00713632">
            <w:pPr>
              <w:rPr>
                <w:rFonts w:asciiTheme="minorHAnsi" w:eastAsia="Tahoma" w:hAnsiTheme="minorHAnsi" w:cs="Tahoma"/>
                <w:color w:val="000000"/>
                <w:sz w:val="22"/>
                <w:szCs w:val="22"/>
              </w:rPr>
            </w:pPr>
            <w:r>
              <w:rPr>
                <w:rFonts w:asciiTheme="minorHAnsi" w:eastAsia="Tahoma" w:hAnsiTheme="minorHAnsi" w:cs="Tahoma"/>
                <w:color w:val="000000"/>
                <w:sz w:val="22"/>
                <w:szCs w:val="22"/>
              </w:rPr>
              <w:t xml:space="preserve">Prevention </w:t>
            </w:r>
            <w:r w:rsidR="00D508EE">
              <w:rPr>
                <w:rFonts w:asciiTheme="minorHAnsi" w:eastAsia="Tahoma" w:hAnsiTheme="minorHAnsi" w:cs="Tahoma"/>
                <w:color w:val="000000"/>
                <w:sz w:val="22"/>
                <w:szCs w:val="22"/>
              </w:rPr>
              <w:t>a</w:t>
            </w:r>
            <w:r>
              <w:rPr>
                <w:rFonts w:asciiTheme="minorHAnsi" w:eastAsia="Tahoma" w:hAnsiTheme="minorHAnsi" w:cs="Tahoma"/>
                <w:color w:val="000000"/>
                <w:sz w:val="22"/>
                <w:szCs w:val="22"/>
              </w:rPr>
              <w:t xml:space="preserve">nd Advocacy </w:t>
            </w:r>
          </w:p>
        </w:tc>
      </w:tr>
      <w:tr w:rsidR="00301235" w:rsidRPr="00E700DF" w14:paraId="23BC1A5E" w14:textId="77777777" w:rsidTr="00713632">
        <w:trPr>
          <w:trHeight w:val="180"/>
        </w:trPr>
        <w:tc>
          <w:tcPr>
            <w:tcW w:w="2666" w:type="dxa"/>
            <w:shd w:val="clear" w:color="auto" w:fill="FFFFFF"/>
            <w:tcMar>
              <w:top w:w="20" w:type="dxa"/>
              <w:left w:w="20" w:type="dxa"/>
              <w:bottom w:w="40" w:type="dxa"/>
              <w:right w:w="20" w:type="dxa"/>
            </w:tcMar>
            <w:vAlign w:val="center"/>
          </w:tcPr>
          <w:p w14:paraId="3DD8DA00" w14:textId="77777777" w:rsidR="00301235" w:rsidRPr="00E700DF" w:rsidRDefault="00301235" w:rsidP="00301235">
            <w:pPr>
              <w:rPr>
                <w:rFonts w:asciiTheme="minorHAnsi" w:eastAsia="Tahoma" w:hAnsiTheme="minorHAnsi" w:cs="Tahoma"/>
                <w:color w:val="000000"/>
                <w:sz w:val="22"/>
                <w:szCs w:val="22"/>
              </w:rPr>
            </w:pPr>
            <w:r w:rsidRPr="00E700DF">
              <w:rPr>
                <w:rFonts w:asciiTheme="minorHAnsi" w:eastAsia="Tahoma" w:hAnsiTheme="minorHAnsi" w:cs="Tahoma"/>
                <w:color w:val="000000"/>
                <w:sz w:val="22"/>
                <w:szCs w:val="22"/>
              </w:rPr>
              <w:t>Reports to:</w:t>
            </w:r>
          </w:p>
        </w:tc>
        <w:tc>
          <w:tcPr>
            <w:tcW w:w="6667" w:type="dxa"/>
            <w:shd w:val="clear" w:color="auto" w:fill="FFFFFF"/>
            <w:tcMar>
              <w:top w:w="20" w:type="dxa"/>
              <w:left w:w="20" w:type="dxa"/>
              <w:bottom w:w="40" w:type="dxa"/>
              <w:right w:w="20" w:type="dxa"/>
            </w:tcMar>
          </w:tcPr>
          <w:p w14:paraId="433001A6" w14:textId="0E30B23F" w:rsidR="00301235" w:rsidRPr="00713632" w:rsidRDefault="00301235" w:rsidP="00301235">
            <w:pPr>
              <w:rPr>
                <w:rFonts w:asciiTheme="minorHAnsi" w:eastAsia="Tahoma" w:hAnsiTheme="minorHAnsi" w:cs="Tahoma"/>
                <w:color w:val="000000"/>
                <w:sz w:val="22"/>
                <w:szCs w:val="22"/>
              </w:rPr>
            </w:pPr>
            <w:r>
              <w:rPr>
                <w:rFonts w:asciiTheme="minorHAnsi" w:eastAsia="Tahoma" w:hAnsiTheme="minorHAnsi" w:cs="Tahoma"/>
                <w:color w:val="000000"/>
                <w:sz w:val="22"/>
                <w:szCs w:val="22"/>
              </w:rPr>
              <w:t>Director of Prevention and Advocacy</w:t>
            </w:r>
          </w:p>
        </w:tc>
      </w:tr>
      <w:tr w:rsidR="002565B7" w:rsidRPr="00E700DF" w14:paraId="583F100B" w14:textId="77777777" w:rsidTr="00713632">
        <w:trPr>
          <w:trHeight w:val="180"/>
        </w:trPr>
        <w:tc>
          <w:tcPr>
            <w:tcW w:w="2666" w:type="dxa"/>
            <w:shd w:val="clear" w:color="auto" w:fill="FFFFFF"/>
            <w:tcMar>
              <w:top w:w="20" w:type="dxa"/>
              <w:left w:w="20" w:type="dxa"/>
              <w:bottom w:w="40" w:type="dxa"/>
              <w:right w:w="20" w:type="dxa"/>
            </w:tcMar>
            <w:vAlign w:val="center"/>
          </w:tcPr>
          <w:p w14:paraId="024C528E" w14:textId="77777777" w:rsidR="002565B7" w:rsidRPr="00E700DF" w:rsidRDefault="002565B7" w:rsidP="00713632">
            <w:pPr>
              <w:rPr>
                <w:rFonts w:asciiTheme="minorHAnsi" w:eastAsia="Tahoma" w:hAnsiTheme="minorHAnsi" w:cs="Tahoma"/>
                <w:color w:val="000000"/>
                <w:sz w:val="22"/>
                <w:szCs w:val="22"/>
              </w:rPr>
            </w:pPr>
            <w:r w:rsidRPr="00E700DF">
              <w:rPr>
                <w:rFonts w:asciiTheme="minorHAnsi" w:eastAsia="Tahoma" w:hAnsiTheme="minorHAnsi" w:cs="Tahoma"/>
                <w:color w:val="000000"/>
                <w:sz w:val="22"/>
                <w:szCs w:val="22"/>
              </w:rPr>
              <w:t>Supervises:</w:t>
            </w:r>
          </w:p>
        </w:tc>
        <w:tc>
          <w:tcPr>
            <w:tcW w:w="6667" w:type="dxa"/>
            <w:shd w:val="clear" w:color="auto" w:fill="FFFFFF"/>
            <w:tcMar>
              <w:top w:w="20" w:type="dxa"/>
              <w:left w:w="20" w:type="dxa"/>
              <w:bottom w:w="40" w:type="dxa"/>
              <w:right w:w="20" w:type="dxa"/>
            </w:tcMar>
          </w:tcPr>
          <w:p w14:paraId="4507D339" w14:textId="3F67D4D5" w:rsidR="002565B7" w:rsidRPr="00E700DF" w:rsidRDefault="002565B7" w:rsidP="00713632">
            <w:pPr>
              <w:rPr>
                <w:rFonts w:asciiTheme="minorHAnsi" w:eastAsia="Tahoma" w:hAnsiTheme="minorHAnsi" w:cs="Tahoma"/>
                <w:color w:val="000000"/>
                <w:sz w:val="22"/>
                <w:szCs w:val="22"/>
              </w:rPr>
            </w:pPr>
          </w:p>
        </w:tc>
      </w:tr>
      <w:tr w:rsidR="002565B7" w:rsidRPr="00E700DF" w14:paraId="69259DEF" w14:textId="77777777" w:rsidTr="00713632">
        <w:trPr>
          <w:trHeight w:val="180"/>
        </w:trPr>
        <w:tc>
          <w:tcPr>
            <w:tcW w:w="2666" w:type="dxa"/>
            <w:shd w:val="clear" w:color="auto" w:fill="FFFFFF"/>
            <w:tcMar>
              <w:top w:w="20" w:type="dxa"/>
              <w:left w:w="20" w:type="dxa"/>
              <w:bottom w:w="40" w:type="dxa"/>
              <w:right w:w="20" w:type="dxa"/>
            </w:tcMar>
            <w:vAlign w:val="center"/>
          </w:tcPr>
          <w:p w14:paraId="06575AC7" w14:textId="77777777" w:rsidR="002565B7" w:rsidRPr="00E700DF" w:rsidRDefault="002565B7" w:rsidP="00713632">
            <w:pPr>
              <w:rPr>
                <w:rFonts w:asciiTheme="minorHAnsi" w:eastAsia="Tahoma" w:hAnsiTheme="minorHAnsi" w:cs="Tahoma"/>
                <w:color w:val="000000"/>
                <w:sz w:val="22"/>
                <w:szCs w:val="22"/>
              </w:rPr>
            </w:pPr>
            <w:r w:rsidRPr="00E700DF">
              <w:rPr>
                <w:rFonts w:asciiTheme="minorHAnsi" w:eastAsia="Tahoma" w:hAnsiTheme="minorHAnsi" w:cs="Tahoma"/>
                <w:color w:val="000000"/>
                <w:sz w:val="22"/>
                <w:szCs w:val="22"/>
              </w:rPr>
              <w:t>Grade:</w:t>
            </w:r>
          </w:p>
        </w:tc>
        <w:tc>
          <w:tcPr>
            <w:tcW w:w="6667" w:type="dxa"/>
            <w:shd w:val="clear" w:color="auto" w:fill="FFFFFF"/>
            <w:tcMar>
              <w:top w:w="20" w:type="dxa"/>
              <w:left w:w="20" w:type="dxa"/>
              <w:bottom w:w="40" w:type="dxa"/>
              <w:right w:w="20" w:type="dxa"/>
            </w:tcMar>
          </w:tcPr>
          <w:p w14:paraId="60424388" w14:textId="31A64AF6" w:rsidR="002565B7" w:rsidRPr="00E700DF" w:rsidRDefault="00FE4872" w:rsidP="00713632">
            <w:pPr>
              <w:rPr>
                <w:rFonts w:asciiTheme="minorHAnsi" w:eastAsia="Tahoma" w:hAnsiTheme="minorHAnsi" w:cs="Tahoma"/>
                <w:color w:val="000000"/>
                <w:sz w:val="22"/>
                <w:szCs w:val="22"/>
              </w:rPr>
            </w:pPr>
            <w:r>
              <w:rPr>
                <w:rFonts w:asciiTheme="minorHAnsi" w:eastAsia="Tahoma" w:hAnsiTheme="minorHAnsi" w:cs="Tahoma"/>
                <w:color w:val="000000"/>
                <w:sz w:val="22"/>
                <w:szCs w:val="22"/>
              </w:rPr>
              <w:t>8</w:t>
            </w:r>
          </w:p>
        </w:tc>
      </w:tr>
      <w:tr w:rsidR="002565B7" w:rsidRPr="00E700DF" w14:paraId="3E982E76" w14:textId="77777777" w:rsidTr="00713632">
        <w:trPr>
          <w:trHeight w:val="180"/>
        </w:trPr>
        <w:tc>
          <w:tcPr>
            <w:tcW w:w="2666" w:type="dxa"/>
            <w:shd w:val="clear" w:color="auto" w:fill="FFFFFF"/>
            <w:tcMar>
              <w:top w:w="20" w:type="dxa"/>
              <w:left w:w="20" w:type="dxa"/>
              <w:bottom w:w="40" w:type="dxa"/>
              <w:right w:w="20" w:type="dxa"/>
            </w:tcMar>
            <w:vAlign w:val="center"/>
          </w:tcPr>
          <w:p w14:paraId="6328B862" w14:textId="77777777" w:rsidR="002565B7" w:rsidRPr="007741B2" w:rsidRDefault="002565B7" w:rsidP="00713632">
            <w:pPr>
              <w:rPr>
                <w:rFonts w:ascii="Calibri" w:eastAsia="Tahoma" w:hAnsi="Calibri" w:cs="Calibri"/>
                <w:color w:val="000000"/>
                <w:sz w:val="24"/>
                <w:szCs w:val="24"/>
              </w:rPr>
            </w:pPr>
            <w:r w:rsidRPr="007741B2">
              <w:rPr>
                <w:rFonts w:ascii="Calibri" w:eastAsia="Tahoma" w:hAnsi="Calibri" w:cs="Calibri"/>
                <w:color w:val="000000"/>
                <w:sz w:val="24"/>
                <w:szCs w:val="24"/>
              </w:rPr>
              <w:t>FLSA Status:</w:t>
            </w:r>
          </w:p>
        </w:tc>
        <w:tc>
          <w:tcPr>
            <w:tcW w:w="6667" w:type="dxa"/>
            <w:shd w:val="clear" w:color="auto" w:fill="FFFFFF"/>
            <w:tcMar>
              <w:top w:w="20" w:type="dxa"/>
              <w:left w:w="20" w:type="dxa"/>
              <w:bottom w:w="40" w:type="dxa"/>
              <w:right w:w="20" w:type="dxa"/>
            </w:tcMar>
          </w:tcPr>
          <w:p w14:paraId="2C366A49" w14:textId="371724B9" w:rsidR="002565B7" w:rsidRPr="007741B2" w:rsidRDefault="00301235" w:rsidP="007741B2">
            <w:pPr>
              <w:rPr>
                <w:rFonts w:ascii="Calibri" w:hAnsi="Calibri" w:cs="Calibri"/>
                <w:sz w:val="24"/>
                <w:szCs w:val="24"/>
              </w:rPr>
            </w:pPr>
            <w:r>
              <w:rPr>
                <w:rFonts w:ascii="Calibri" w:hAnsi="Calibri" w:cs="Calibri"/>
                <w:sz w:val="24"/>
                <w:szCs w:val="24"/>
              </w:rPr>
              <w:t>Exempt</w:t>
            </w:r>
          </w:p>
        </w:tc>
      </w:tr>
      <w:tr w:rsidR="009F778A" w:rsidRPr="00E700DF" w14:paraId="26B198A5" w14:textId="77777777" w:rsidTr="00713632">
        <w:trPr>
          <w:trHeight w:val="180"/>
        </w:trPr>
        <w:tc>
          <w:tcPr>
            <w:tcW w:w="2666" w:type="dxa"/>
            <w:shd w:val="clear" w:color="auto" w:fill="FFFFFF"/>
            <w:tcMar>
              <w:top w:w="20" w:type="dxa"/>
              <w:left w:w="20" w:type="dxa"/>
              <w:bottom w:w="40" w:type="dxa"/>
              <w:right w:w="20" w:type="dxa"/>
            </w:tcMar>
            <w:vAlign w:val="center"/>
          </w:tcPr>
          <w:p w14:paraId="6F3B4AB1" w14:textId="77777777" w:rsidR="009F778A" w:rsidRPr="00E700DF" w:rsidRDefault="009F778A" w:rsidP="00713632">
            <w:pPr>
              <w:rPr>
                <w:rFonts w:asciiTheme="minorHAnsi" w:eastAsia="Tahoma" w:hAnsiTheme="minorHAnsi" w:cs="Tahoma"/>
                <w:color w:val="000000"/>
                <w:sz w:val="22"/>
                <w:szCs w:val="22"/>
              </w:rPr>
            </w:pPr>
            <w:r w:rsidRPr="00E700DF">
              <w:rPr>
                <w:rFonts w:asciiTheme="minorHAnsi" w:eastAsia="Tahoma" w:hAnsiTheme="minorHAnsi" w:cs="Tahoma"/>
                <w:color w:val="000000"/>
                <w:sz w:val="22"/>
                <w:szCs w:val="22"/>
                <w:lang w:val="ru-RU"/>
              </w:rPr>
              <w:t>Effective Date</w:t>
            </w:r>
            <w:r w:rsidR="002565B7" w:rsidRPr="00E700DF">
              <w:rPr>
                <w:rFonts w:asciiTheme="minorHAnsi" w:eastAsia="Tahoma" w:hAnsiTheme="minorHAnsi" w:cs="Tahoma"/>
                <w:color w:val="000000"/>
                <w:sz w:val="22"/>
                <w:szCs w:val="22"/>
              </w:rPr>
              <w:t>:</w:t>
            </w:r>
          </w:p>
        </w:tc>
        <w:tc>
          <w:tcPr>
            <w:tcW w:w="6667" w:type="dxa"/>
            <w:shd w:val="clear" w:color="auto" w:fill="FFFFFF"/>
            <w:tcMar>
              <w:top w:w="20" w:type="dxa"/>
              <w:left w:w="20" w:type="dxa"/>
              <w:bottom w:w="40" w:type="dxa"/>
              <w:right w:w="20" w:type="dxa"/>
            </w:tcMar>
          </w:tcPr>
          <w:p w14:paraId="50AD62BC" w14:textId="40E2E2BF" w:rsidR="009F778A" w:rsidRPr="00E700DF" w:rsidRDefault="005214CE" w:rsidP="00713632">
            <w:pPr>
              <w:rPr>
                <w:rFonts w:asciiTheme="minorHAnsi" w:eastAsia="Tahoma" w:hAnsiTheme="minorHAnsi" w:cs="Tahoma"/>
                <w:color w:val="000000"/>
                <w:sz w:val="22"/>
                <w:szCs w:val="22"/>
              </w:rPr>
            </w:pPr>
            <w:r>
              <w:rPr>
                <w:rFonts w:asciiTheme="minorHAnsi" w:eastAsia="Tahoma" w:hAnsiTheme="minorHAnsi" w:cs="Tahoma"/>
                <w:color w:val="000000"/>
                <w:sz w:val="22"/>
                <w:szCs w:val="22"/>
              </w:rPr>
              <w:t>January</w:t>
            </w:r>
            <w:r w:rsidR="008E65B0">
              <w:rPr>
                <w:rFonts w:asciiTheme="minorHAnsi" w:eastAsia="Tahoma" w:hAnsiTheme="minorHAnsi" w:cs="Tahoma"/>
                <w:color w:val="000000"/>
                <w:sz w:val="22"/>
                <w:szCs w:val="22"/>
              </w:rPr>
              <w:t xml:space="preserve"> 202</w:t>
            </w:r>
            <w:r>
              <w:rPr>
                <w:rFonts w:asciiTheme="minorHAnsi" w:eastAsia="Tahoma" w:hAnsiTheme="minorHAnsi" w:cs="Tahoma"/>
                <w:color w:val="000000"/>
                <w:sz w:val="22"/>
                <w:szCs w:val="22"/>
              </w:rPr>
              <w:t>3</w:t>
            </w:r>
          </w:p>
        </w:tc>
      </w:tr>
    </w:tbl>
    <w:p w14:paraId="76B2942F" w14:textId="77777777" w:rsidR="00F002DC" w:rsidRDefault="00F002DC" w:rsidP="00EC21F8">
      <w:pPr>
        <w:rPr>
          <w:rFonts w:asciiTheme="minorHAnsi" w:eastAsia="Arial" w:hAnsiTheme="minorHAnsi" w:cs="Arial"/>
          <w:sz w:val="22"/>
          <w:szCs w:val="22"/>
        </w:rPr>
      </w:pPr>
      <w:bookmarkStart w:id="0" w:name="_GoBack"/>
      <w:bookmarkEnd w:id="0"/>
    </w:p>
    <w:p w14:paraId="3CBCBFBB" w14:textId="77777777" w:rsidR="00713632" w:rsidRPr="00E700DF" w:rsidRDefault="00713632" w:rsidP="00EC21F8">
      <w:pPr>
        <w:rPr>
          <w:rFonts w:asciiTheme="minorHAnsi" w:eastAsia="Arial" w:hAnsiTheme="minorHAnsi" w:cs="Arial"/>
          <w:sz w:val="22"/>
          <w:szCs w:val="22"/>
        </w:rPr>
      </w:pPr>
    </w:p>
    <w:tbl>
      <w:tblPr>
        <w:tblW w:w="4989" w:type="pct"/>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9333"/>
      </w:tblGrid>
      <w:tr w:rsidR="009F778A" w:rsidRPr="00E700DF" w14:paraId="75D1FF5F" w14:textId="77777777" w:rsidTr="002753DC">
        <w:tc>
          <w:tcPr>
            <w:tcW w:w="9333" w:type="dxa"/>
            <w:shd w:val="clear" w:color="auto" w:fill="990033"/>
            <w:tcMar>
              <w:top w:w="20" w:type="dxa"/>
              <w:left w:w="20" w:type="dxa"/>
              <w:bottom w:w="40" w:type="dxa"/>
              <w:right w:w="20" w:type="dxa"/>
            </w:tcMar>
            <w:vAlign w:val="bottom"/>
          </w:tcPr>
          <w:p w14:paraId="33CA6002" w14:textId="77777777" w:rsidR="009F778A" w:rsidRPr="00E700DF" w:rsidRDefault="009F778A" w:rsidP="009F778A">
            <w:pPr>
              <w:rPr>
                <w:rFonts w:asciiTheme="minorHAnsi" w:eastAsia="Arial" w:hAnsiTheme="minorHAnsi"/>
                <w:b/>
                <w:color w:val="F8F8FF"/>
                <w:sz w:val="22"/>
                <w:szCs w:val="22"/>
                <w:lang w:val="ru-RU"/>
              </w:rPr>
            </w:pPr>
            <w:r w:rsidRPr="00E700DF">
              <w:rPr>
                <w:rFonts w:asciiTheme="minorHAnsi" w:eastAsia="Arial" w:hAnsiTheme="minorHAnsi"/>
                <w:b/>
                <w:color w:val="F8F8FF"/>
                <w:sz w:val="22"/>
                <w:szCs w:val="22"/>
                <w:lang w:val="ru-RU"/>
              </w:rPr>
              <w:t>Job Summary</w:t>
            </w:r>
          </w:p>
        </w:tc>
      </w:tr>
      <w:tr w:rsidR="005B7C7D" w:rsidRPr="00E700DF" w14:paraId="475C0C5E" w14:textId="77777777" w:rsidTr="002753DC">
        <w:trPr>
          <w:trHeight w:val="180"/>
        </w:trPr>
        <w:tc>
          <w:tcPr>
            <w:tcW w:w="9333" w:type="dxa"/>
            <w:shd w:val="clear" w:color="auto" w:fill="FFFFFF"/>
            <w:tcMar>
              <w:top w:w="20" w:type="dxa"/>
              <w:left w:w="20" w:type="dxa"/>
              <w:bottom w:w="40" w:type="dxa"/>
              <w:right w:w="20" w:type="dxa"/>
            </w:tcMar>
            <w:vAlign w:val="center"/>
          </w:tcPr>
          <w:p w14:paraId="143EC6C4" w14:textId="02DDFDF1" w:rsidR="005B7C7D" w:rsidRPr="00CE19C5" w:rsidRDefault="003853FD" w:rsidP="000A33BB">
            <w:pPr>
              <w:rPr>
                <w:rFonts w:ascii="Calibri" w:hAnsi="Calibri"/>
                <w:sz w:val="24"/>
              </w:rPr>
            </w:pPr>
            <w:r w:rsidRPr="002D3D9D">
              <w:rPr>
                <w:rFonts w:ascii="Calibri" w:hAnsi="Calibri" w:cs="Calibri"/>
                <w:sz w:val="22"/>
                <w:szCs w:val="22"/>
              </w:rPr>
              <w:t xml:space="preserve">The Prevention Specialist is responsible for implementing an </w:t>
            </w:r>
            <w:r w:rsidRPr="002D3D9D">
              <w:rPr>
                <w:rFonts w:ascii="Calibri" w:hAnsi="Calibri" w:cs="Calibri"/>
                <w:bCs/>
                <w:sz w:val="22"/>
                <w:szCs w:val="22"/>
              </w:rPr>
              <w:t>extensive</w:t>
            </w:r>
            <w:r w:rsidRPr="002D3D9D">
              <w:rPr>
                <w:rFonts w:ascii="Calibri" w:hAnsi="Calibri" w:cs="Calibri"/>
                <w:sz w:val="22"/>
                <w:szCs w:val="22"/>
              </w:rPr>
              <w:t xml:space="preserve">, countywide prevention effort to reduce the abuse of drugs and alcohol among </w:t>
            </w:r>
            <w:r w:rsidR="00931EB0" w:rsidRPr="002D3D9D">
              <w:rPr>
                <w:rFonts w:ascii="Calibri" w:hAnsi="Calibri" w:cs="Calibri"/>
                <w:sz w:val="22"/>
                <w:szCs w:val="22"/>
              </w:rPr>
              <w:t>18-35</w:t>
            </w:r>
            <w:r w:rsidR="00931EB0">
              <w:rPr>
                <w:rFonts w:ascii="Calibri" w:hAnsi="Calibri" w:cs="Calibri"/>
                <w:sz w:val="22"/>
                <w:szCs w:val="22"/>
              </w:rPr>
              <w:t>-year-old</w:t>
            </w:r>
            <w:r w:rsidRPr="002D3D9D">
              <w:rPr>
                <w:rFonts w:ascii="Calibri" w:hAnsi="Calibri" w:cs="Calibri"/>
                <w:sz w:val="22"/>
                <w:szCs w:val="22"/>
              </w:rPr>
              <w:t>.  The incumbent’s responsibilities include</w:t>
            </w:r>
            <w:r w:rsidRPr="002D3D9D">
              <w:rPr>
                <w:rFonts w:ascii="Calibri" w:hAnsi="Calibri" w:cs="Calibri"/>
                <w:bCs/>
                <w:sz w:val="22"/>
                <w:szCs w:val="22"/>
              </w:rPr>
              <w:t>,</w:t>
            </w:r>
            <w:r w:rsidRPr="002D3D9D">
              <w:rPr>
                <w:rFonts w:ascii="Calibri" w:hAnsi="Calibri" w:cs="Calibri"/>
                <w:sz w:val="22"/>
                <w:szCs w:val="22"/>
              </w:rPr>
              <w:t xml:space="preserve"> but are not limited</w:t>
            </w:r>
            <w:r w:rsidRPr="002D3D9D">
              <w:rPr>
                <w:rFonts w:ascii="Calibri" w:hAnsi="Calibri" w:cs="Calibri"/>
                <w:bCs/>
                <w:sz w:val="22"/>
                <w:szCs w:val="22"/>
              </w:rPr>
              <w:t>,</w:t>
            </w:r>
            <w:r w:rsidRPr="002D3D9D">
              <w:rPr>
                <w:rFonts w:ascii="Calibri" w:hAnsi="Calibri" w:cs="Calibri"/>
                <w:sz w:val="22"/>
                <w:szCs w:val="22"/>
              </w:rPr>
              <w:t xml:space="preserve"> to providing information dissemination, prevention education, alternative activities, peer education, community team building and media literacy within the Latino community in New Castle County, Delaware. </w:t>
            </w:r>
          </w:p>
        </w:tc>
      </w:tr>
    </w:tbl>
    <w:p w14:paraId="315350B6" w14:textId="47474176" w:rsidR="00EC21F8" w:rsidRDefault="00EC21F8" w:rsidP="00EC21F8">
      <w:pPr>
        <w:rPr>
          <w:rFonts w:asciiTheme="minorHAnsi" w:eastAsia="Arial" w:hAnsiTheme="minorHAnsi" w:cs="Arial"/>
          <w:sz w:val="22"/>
          <w:szCs w:val="22"/>
        </w:rPr>
      </w:pPr>
    </w:p>
    <w:p w14:paraId="1E4133A4" w14:textId="77777777" w:rsidR="00CE19C5" w:rsidRPr="00E700DF" w:rsidRDefault="00CE19C5" w:rsidP="00EC21F8">
      <w:pPr>
        <w:rPr>
          <w:rFonts w:asciiTheme="minorHAnsi" w:eastAsia="Arial" w:hAnsiTheme="minorHAnsi" w:cs="Arial"/>
          <w:sz w:val="22"/>
          <w:szCs w:val="22"/>
        </w:rPr>
      </w:pPr>
    </w:p>
    <w:tbl>
      <w:tblPr>
        <w:tblW w:w="4989" w:type="pct"/>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9333"/>
      </w:tblGrid>
      <w:tr w:rsidR="00BE5FA1" w:rsidRPr="00E700DF" w14:paraId="2D7A1C51" w14:textId="77777777" w:rsidTr="002753DC">
        <w:trPr>
          <w:tblHeader/>
        </w:trPr>
        <w:tc>
          <w:tcPr>
            <w:tcW w:w="9333" w:type="dxa"/>
            <w:shd w:val="clear" w:color="auto" w:fill="990033"/>
            <w:tcMar>
              <w:top w:w="20" w:type="dxa"/>
              <w:left w:w="20" w:type="dxa"/>
              <w:bottom w:w="40" w:type="dxa"/>
              <w:right w:w="20" w:type="dxa"/>
            </w:tcMar>
            <w:vAlign w:val="center"/>
          </w:tcPr>
          <w:p w14:paraId="556C0EA1" w14:textId="77777777" w:rsidR="00BE5FA1" w:rsidRPr="00E700DF" w:rsidRDefault="00BE5FA1" w:rsidP="009F778A">
            <w:pPr>
              <w:rPr>
                <w:rFonts w:asciiTheme="minorHAnsi" w:eastAsia="Tahoma" w:hAnsiTheme="minorHAnsi" w:cs="Tahoma"/>
                <w:b/>
                <w:color w:val="FFFFFF" w:themeColor="background1"/>
                <w:sz w:val="22"/>
                <w:szCs w:val="22"/>
                <w:lang w:val="ru-RU"/>
              </w:rPr>
            </w:pPr>
            <w:r w:rsidRPr="00E700DF">
              <w:rPr>
                <w:rFonts w:asciiTheme="minorHAnsi" w:eastAsia="Tahoma" w:hAnsiTheme="minorHAnsi" w:cs="Tahoma"/>
                <w:b/>
                <w:color w:val="FFFFFF" w:themeColor="background1"/>
                <w:sz w:val="22"/>
                <w:szCs w:val="22"/>
                <w:lang w:val="ru-RU"/>
              </w:rPr>
              <w:t>Essential Functions</w:t>
            </w:r>
          </w:p>
        </w:tc>
      </w:tr>
      <w:tr w:rsidR="00EC21F8" w:rsidRPr="00E700DF" w14:paraId="0B3F4DB0" w14:textId="77777777" w:rsidTr="002753DC">
        <w:tc>
          <w:tcPr>
            <w:tcW w:w="9333" w:type="dxa"/>
            <w:shd w:val="clear" w:color="auto" w:fill="FFFFFF"/>
            <w:tcMar>
              <w:top w:w="20" w:type="dxa"/>
              <w:left w:w="20" w:type="dxa"/>
              <w:bottom w:w="40" w:type="dxa"/>
              <w:right w:w="20" w:type="dxa"/>
            </w:tcMar>
          </w:tcPr>
          <w:p w14:paraId="38246D63" w14:textId="77777777" w:rsidR="003853FD" w:rsidRPr="003853FD" w:rsidRDefault="003853FD" w:rsidP="003853FD">
            <w:pPr>
              <w:rPr>
                <w:rFonts w:asciiTheme="minorHAnsi" w:hAnsiTheme="minorHAnsi" w:cstheme="minorHAnsi"/>
                <w:b/>
                <w:sz w:val="22"/>
                <w:szCs w:val="22"/>
                <w:u w:val="single"/>
              </w:rPr>
            </w:pPr>
            <w:r w:rsidRPr="003853FD">
              <w:rPr>
                <w:rFonts w:asciiTheme="minorHAnsi" w:hAnsiTheme="minorHAnsi" w:cstheme="minorHAnsi"/>
                <w:b/>
                <w:sz w:val="22"/>
                <w:szCs w:val="22"/>
                <w:u w:val="single"/>
              </w:rPr>
              <w:t>Information Dissemination and Media Literacy:</w:t>
            </w:r>
          </w:p>
          <w:p w14:paraId="68853EFC" w14:textId="77777777" w:rsidR="003853FD" w:rsidRPr="003853FD" w:rsidRDefault="003853FD" w:rsidP="003853FD">
            <w:pPr>
              <w:numPr>
                <w:ilvl w:val="0"/>
                <w:numId w:val="25"/>
              </w:numPr>
              <w:rPr>
                <w:rFonts w:asciiTheme="minorHAnsi" w:hAnsiTheme="minorHAnsi" w:cstheme="minorHAnsi"/>
                <w:sz w:val="22"/>
                <w:szCs w:val="22"/>
              </w:rPr>
            </w:pPr>
            <w:r w:rsidRPr="003853FD">
              <w:rPr>
                <w:rFonts w:asciiTheme="minorHAnsi" w:hAnsiTheme="minorHAnsi" w:cstheme="minorHAnsi"/>
                <w:sz w:val="22"/>
                <w:szCs w:val="22"/>
              </w:rPr>
              <w:t>Outreach to Hispanic serving venues such as businesses, churches, service agencies, civic groups, and community coalitions.</w:t>
            </w:r>
          </w:p>
          <w:p w14:paraId="5ACE4973" w14:textId="77777777" w:rsidR="003853FD" w:rsidRPr="003853FD" w:rsidRDefault="003853FD" w:rsidP="003853FD">
            <w:pPr>
              <w:pStyle w:val="ListParagraph"/>
              <w:numPr>
                <w:ilvl w:val="0"/>
                <w:numId w:val="25"/>
              </w:numPr>
              <w:rPr>
                <w:rFonts w:asciiTheme="minorHAnsi" w:hAnsiTheme="minorHAnsi" w:cstheme="minorHAnsi"/>
                <w:sz w:val="22"/>
                <w:szCs w:val="22"/>
              </w:rPr>
            </w:pPr>
            <w:r w:rsidRPr="003853FD">
              <w:rPr>
                <w:rFonts w:asciiTheme="minorHAnsi" w:hAnsiTheme="minorHAnsi" w:cstheme="minorHAnsi"/>
                <w:sz w:val="22"/>
                <w:szCs w:val="22"/>
              </w:rPr>
              <w:t>Recruit program participants.</w:t>
            </w:r>
          </w:p>
          <w:p w14:paraId="36E49CF1" w14:textId="77777777" w:rsidR="003853FD" w:rsidRPr="003853FD" w:rsidRDefault="003853FD" w:rsidP="003853FD">
            <w:pPr>
              <w:pStyle w:val="ListParagraph"/>
              <w:numPr>
                <w:ilvl w:val="0"/>
                <w:numId w:val="25"/>
              </w:numPr>
              <w:rPr>
                <w:rFonts w:asciiTheme="minorHAnsi" w:hAnsiTheme="minorHAnsi" w:cstheme="minorHAnsi"/>
                <w:sz w:val="22"/>
                <w:szCs w:val="22"/>
              </w:rPr>
            </w:pPr>
            <w:r w:rsidRPr="003853FD">
              <w:rPr>
                <w:rFonts w:asciiTheme="minorHAnsi" w:hAnsiTheme="minorHAnsi" w:cstheme="minorHAnsi"/>
                <w:sz w:val="22"/>
                <w:szCs w:val="22"/>
              </w:rPr>
              <w:t>Develop new and expand existing marketing tools.</w:t>
            </w:r>
          </w:p>
          <w:p w14:paraId="7B658D0F" w14:textId="77777777" w:rsidR="003853FD" w:rsidRPr="003853FD" w:rsidRDefault="003853FD" w:rsidP="003853FD">
            <w:pPr>
              <w:pStyle w:val="ListParagraph"/>
              <w:numPr>
                <w:ilvl w:val="0"/>
                <w:numId w:val="25"/>
              </w:numPr>
              <w:rPr>
                <w:rFonts w:asciiTheme="minorHAnsi" w:hAnsiTheme="minorHAnsi" w:cstheme="minorHAnsi"/>
                <w:sz w:val="22"/>
                <w:szCs w:val="22"/>
              </w:rPr>
            </w:pPr>
            <w:r w:rsidRPr="003853FD">
              <w:rPr>
                <w:rFonts w:asciiTheme="minorHAnsi" w:hAnsiTheme="minorHAnsi" w:cstheme="minorHAnsi"/>
                <w:sz w:val="22"/>
                <w:szCs w:val="22"/>
              </w:rPr>
              <w:t>Publish prevention messaging in media venues.</w:t>
            </w:r>
          </w:p>
          <w:p w14:paraId="01E16B8B" w14:textId="77777777" w:rsidR="003853FD" w:rsidRPr="003853FD" w:rsidRDefault="003853FD" w:rsidP="003853FD">
            <w:pPr>
              <w:pStyle w:val="ListParagraph"/>
              <w:rPr>
                <w:rFonts w:asciiTheme="minorHAnsi" w:hAnsiTheme="minorHAnsi" w:cstheme="minorHAnsi"/>
                <w:sz w:val="22"/>
                <w:szCs w:val="22"/>
              </w:rPr>
            </w:pPr>
          </w:p>
          <w:p w14:paraId="3FE766F9" w14:textId="77777777" w:rsidR="003853FD" w:rsidRPr="003853FD" w:rsidRDefault="003853FD" w:rsidP="003853FD">
            <w:pPr>
              <w:pStyle w:val="ListParagraph"/>
              <w:ind w:left="0"/>
              <w:rPr>
                <w:rFonts w:asciiTheme="minorHAnsi" w:hAnsiTheme="minorHAnsi" w:cstheme="minorHAnsi"/>
                <w:b/>
                <w:sz w:val="22"/>
                <w:szCs w:val="22"/>
                <w:u w:val="single"/>
              </w:rPr>
            </w:pPr>
            <w:r w:rsidRPr="003853FD">
              <w:rPr>
                <w:rFonts w:asciiTheme="minorHAnsi" w:hAnsiTheme="minorHAnsi" w:cstheme="minorHAnsi"/>
                <w:b/>
                <w:sz w:val="22"/>
                <w:szCs w:val="22"/>
                <w:u w:val="single"/>
              </w:rPr>
              <w:t>Prevention Education and Alternative Activities:</w:t>
            </w:r>
          </w:p>
          <w:p w14:paraId="2B663022" w14:textId="77777777" w:rsidR="003853FD" w:rsidRPr="003853FD" w:rsidRDefault="003853FD" w:rsidP="003853FD">
            <w:pPr>
              <w:pStyle w:val="ListParagraph"/>
              <w:numPr>
                <w:ilvl w:val="0"/>
                <w:numId w:val="25"/>
              </w:numPr>
              <w:rPr>
                <w:rFonts w:asciiTheme="minorHAnsi" w:hAnsiTheme="minorHAnsi" w:cstheme="minorHAnsi"/>
                <w:sz w:val="22"/>
                <w:szCs w:val="22"/>
              </w:rPr>
            </w:pPr>
            <w:r w:rsidRPr="003853FD">
              <w:rPr>
                <w:rFonts w:asciiTheme="minorHAnsi" w:hAnsiTheme="minorHAnsi" w:cstheme="minorHAnsi"/>
                <w:sz w:val="22"/>
                <w:szCs w:val="22"/>
              </w:rPr>
              <w:t>Coordinate, plan, and execute program’s educational sessions.</w:t>
            </w:r>
          </w:p>
          <w:p w14:paraId="0A515262" w14:textId="77777777" w:rsidR="003853FD" w:rsidRPr="003853FD" w:rsidRDefault="003853FD" w:rsidP="003853FD">
            <w:pPr>
              <w:pStyle w:val="ListParagraph"/>
              <w:numPr>
                <w:ilvl w:val="0"/>
                <w:numId w:val="25"/>
              </w:numPr>
              <w:rPr>
                <w:rFonts w:asciiTheme="minorHAnsi" w:hAnsiTheme="minorHAnsi" w:cstheme="minorHAnsi"/>
                <w:sz w:val="22"/>
                <w:szCs w:val="22"/>
              </w:rPr>
            </w:pPr>
            <w:r w:rsidRPr="003853FD">
              <w:rPr>
                <w:rFonts w:asciiTheme="minorHAnsi" w:hAnsiTheme="minorHAnsi" w:cstheme="minorHAnsi"/>
                <w:sz w:val="22"/>
                <w:szCs w:val="22"/>
              </w:rPr>
              <w:t>Recruit participants for Prime for Life Education Sessions.</w:t>
            </w:r>
          </w:p>
          <w:p w14:paraId="6CD23EC2" w14:textId="77777777" w:rsidR="003853FD" w:rsidRPr="003853FD" w:rsidRDefault="003853FD" w:rsidP="003853FD">
            <w:pPr>
              <w:pStyle w:val="ListParagraph"/>
              <w:numPr>
                <w:ilvl w:val="0"/>
                <w:numId w:val="25"/>
              </w:numPr>
              <w:rPr>
                <w:rFonts w:asciiTheme="minorHAnsi" w:hAnsiTheme="minorHAnsi" w:cstheme="minorHAnsi"/>
                <w:sz w:val="22"/>
                <w:szCs w:val="22"/>
              </w:rPr>
            </w:pPr>
            <w:r w:rsidRPr="003853FD">
              <w:rPr>
                <w:rFonts w:asciiTheme="minorHAnsi" w:hAnsiTheme="minorHAnsi" w:cstheme="minorHAnsi"/>
                <w:sz w:val="22"/>
                <w:szCs w:val="22"/>
              </w:rPr>
              <w:t>Expand and continuously improve prevention educational curriculum.</w:t>
            </w:r>
          </w:p>
          <w:p w14:paraId="58BE8B6A" w14:textId="77777777" w:rsidR="003853FD" w:rsidRPr="003853FD" w:rsidRDefault="003853FD" w:rsidP="003853FD">
            <w:pPr>
              <w:pStyle w:val="ListParagraph"/>
              <w:numPr>
                <w:ilvl w:val="0"/>
                <w:numId w:val="25"/>
              </w:numPr>
              <w:rPr>
                <w:rFonts w:asciiTheme="minorHAnsi" w:hAnsiTheme="minorHAnsi" w:cstheme="minorHAnsi"/>
                <w:sz w:val="22"/>
                <w:szCs w:val="22"/>
              </w:rPr>
            </w:pPr>
            <w:r w:rsidRPr="003853FD">
              <w:rPr>
                <w:rFonts w:asciiTheme="minorHAnsi" w:hAnsiTheme="minorHAnsi" w:cstheme="minorHAnsi"/>
                <w:sz w:val="22"/>
                <w:szCs w:val="22"/>
              </w:rPr>
              <w:t>Implement follow up mechanisms for participants.</w:t>
            </w:r>
          </w:p>
          <w:p w14:paraId="20F753ED" w14:textId="77777777" w:rsidR="003853FD" w:rsidRPr="003853FD" w:rsidRDefault="003853FD" w:rsidP="003853FD">
            <w:pPr>
              <w:pStyle w:val="ListParagraph"/>
              <w:numPr>
                <w:ilvl w:val="0"/>
                <w:numId w:val="25"/>
              </w:numPr>
              <w:rPr>
                <w:rFonts w:asciiTheme="minorHAnsi" w:hAnsiTheme="minorHAnsi" w:cstheme="minorHAnsi"/>
                <w:sz w:val="22"/>
                <w:szCs w:val="22"/>
              </w:rPr>
            </w:pPr>
            <w:r w:rsidRPr="003853FD">
              <w:rPr>
                <w:rFonts w:asciiTheme="minorHAnsi" w:hAnsiTheme="minorHAnsi" w:cstheme="minorHAnsi"/>
                <w:sz w:val="22"/>
                <w:szCs w:val="22"/>
              </w:rPr>
              <w:t>Implement pre and post baseline surveys and other evaluation mechanism to all participants.</w:t>
            </w:r>
          </w:p>
          <w:p w14:paraId="4B5B6C96" w14:textId="77777777" w:rsidR="003853FD" w:rsidRPr="003853FD" w:rsidRDefault="003853FD" w:rsidP="003853FD">
            <w:pPr>
              <w:pStyle w:val="ListParagraph"/>
              <w:numPr>
                <w:ilvl w:val="0"/>
                <w:numId w:val="25"/>
              </w:numPr>
              <w:rPr>
                <w:rFonts w:asciiTheme="minorHAnsi" w:hAnsiTheme="minorHAnsi" w:cstheme="minorHAnsi"/>
                <w:sz w:val="22"/>
                <w:szCs w:val="22"/>
              </w:rPr>
            </w:pPr>
            <w:r w:rsidRPr="003853FD">
              <w:rPr>
                <w:rFonts w:asciiTheme="minorHAnsi" w:hAnsiTheme="minorHAnsi" w:cstheme="minorHAnsi"/>
                <w:sz w:val="22"/>
                <w:szCs w:val="22"/>
              </w:rPr>
              <w:t>Coordinate program’s peer education component.</w:t>
            </w:r>
          </w:p>
          <w:p w14:paraId="0D6186E5" w14:textId="77777777" w:rsidR="003853FD" w:rsidRPr="003853FD" w:rsidRDefault="003853FD" w:rsidP="003853FD">
            <w:pPr>
              <w:pStyle w:val="ListParagraph"/>
              <w:numPr>
                <w:ilvl w:val="0"/>
                <w:numId w:val="25"/>
              </w:numPr>
              <w:rPr>
                <w:rFonts w:asciiTheme="minorHAnsi" w:hAnsiTheme="minorHAnsi" w:cstheme="minorHAnsi"/>
                <w:sz w:val="22"/>
                <w:szCs w:val="22"/>
              </w:rPr>
            </w:pPr>
            <w:r w:rsidRPr="003853FD">
              <w:rPr>
                <w:rFonts w:asciiTheme="minorHAnsi" w:hAnsiTheme="minorHAnsi" w:cstheme="minorHAnsi"/>
                <w:sz w:val="22"/>
                <w:szCs w:val="22"/>
              </w:rPr>
              <w:t>Coordinate drug-free events.</w:t>
            </w:r>
          </w:p>
          <w:p w14:paraId="7180AED8" w14:textId="77777777" w:rsidR="003853FD" w:rsidRPr="003853FD" w:rsidRDefault="003853FD" w:rsidP="003853FD">
            <w:pPr>
              <w:numPr>
                <w:ilvl w:val="0"/>
                <w:numId w:val="25"/>
              </w:numPr>
              <w:rPr>
                <w:rFonts w:asciiTheme="minorHAnsi" w:hAnsiTheme="minorHAnsi" w:cstheme="minorHAnsi"/>
                <w:sz w:val="22"/>
                <w:szCs w:val="22"/>
              </w:rPr>
            </w:pPr>
            <w:r w:rsidRPr="003853FD">
              <w:rPr>
                <w:rFonts w:asciiTheme="minorHAnsi" w:hAnsiTheme="minorHAnsi" w:cstheme="minorHAnsi"/>
                <w:sz w:val="22"/>
                <w:szCs w:val="22"/>
              </w:rPr>
              <w:t xml:space="preserve">Maintain </w:t>
            </w:r>
            <w:r w:rsidRPr="003853FD">
              <w:rPr>
                <w:rFonts w:asciiTheme="minorHAnsi" w:hAnsiTheme="minorHAnsi" w:cstheme="minorHAnsi"/>
                <w:bCs/>
                <w:sz w:val="22"/>
                <w:szCs w:val="22"/>
              </w:rPr>
              <w:t>both physical and electronic records</w:t>
            </w:r>
            <w:r w:rsidRPr="003853FD">
              <w:rPr>
                <w:rFonts w:asciiTheme="minorHAnsi" w:hAnsiTheme="minorHAnsi" w:cstheme="minorHAnsi"/>
                <w:sz w:val="22"/>
                <w:szCs w:val="22"/>
              </w:rPr>
              <w:t xml:space="preserve"> of delivered services and implemented activities.</w:t>
            </w:r>
          </w:p>
          <w:p w14:paraId="70C08263" w14:textId="77777777" w:rsidR="003853FD" w:rsidRPr="003853FD" w:rsidRDefault="003853FD" w:rsidP="003853FD">
            <w:pPr>
              <w:ind w:left="720"/>
              <w:rPr>
                <w:rFonts w:asciiTheme="minorHAnsi" w:hAnsiTheme="minorHAnsi" w:cstheme="minorHAnsi"/>
                <w:sz w:val="22"/>
                <w:szCs w:val="22"/>
              </w:rPr>
            </w:pPr>
          </w:p>
          <w:p w14:paraId="2456FBCA" w14:textId="77777777" w:rsidR="003853FD" w:rsidRPr="003853FD" w:rsidRDefault="003853FD" w:rsidP="003853FD">
            <w:pPr>
              <w:rPr>
                <w:rFonts w:asciiTheme="minorHAnsi" w:hAnsiTheme="minorHAnsi" w:cstheme="minorHAnsi"/>
                <w:b/>
                <w:sz w:val="22"/>
                <w:szCs w:val="22"/>
                <w:u w:val="single"/>
              </w:rPr>
            </w:pPr>
            <w:r w:rsidRPr="003853FD">
              <w:rPr>
                <w:rFonts w:asciiTheme="minorHAnsi" w:hAnsiTheme="minorHAnsi" w:cstheme="minorHAnsi"/>
                <w:b/>
                <w:sz w:val="22"/>
                <w:szCs w:val="22"/>
                <w:u w:val="single"/>
              </w:rPr>
              <w:t>Partnerships and Administration</w:t>
            </w:r>
          </w:p>
          <w:p w14:paraId="3806368C" w14:textId="12F5ECF0" w:rsidR="003853FD" w:rsidRDefault="003853FD" w:rsidP="003853FD">
            <w:pPr>
              <w:pStyle w:val="ListParagraph"/>
              <w:numPr>
                <w:ilvl w:val="0"/>
                <w:numId w:val="25"/>
              </w:numPr>
              <w:rPr>
                <w:rFonts w:asciiTheme="minorHAnsi" w:hAnsiTheme="minorHAnsi" w:cstheme="minorHAnsi"/>
                <w:sz w:val="22"/>
                <w:szCs w:val="22"/>
              </w:rPr>
            </w:pPr>
            <w:r w:rsidRPr="003853FD">
              <w:rPr>
                <w:rFonts w:asciiTheme="minorHAnsi" w:hAnsiTheme="minorHAnsi" w:cstheme="minorHAnsi"/>
                <w:sz w:val="22"/>
                <w:szCs w:val="22"/>
              </w:rPr>
              <w:t>Collaborate with other community organizations to strengthen partnerships and community awareness initiatives.</w:t>
            </w:r>
          </w:p>
          <w:p w14:paraId="7F8F6756" w14:textId="3B7C3844" w:rsidR="003853FD" w:rsidRDefault="003853FD" w:rsidP="003853FD">
            <w:pPr>
              <w:pStyle w:val="ListParagraph"/>
              <w:rPr>
                <w:rFonts w:asciiTheme="minorHAnsi" w:hAnsiTheme="minorHAnsi" w:cstheme="minorHAnsi"/>
                <w:sz w:val="22"/>
                <w:szCs w:val="22"/>
              </w:rPr>
            </w:pPr>
          </w:p>
          <w:p w14:paraId="27876371" w14:textId="77777777" w:rsidR="003853FD" w:rsidRPr="003853FD" w:rsidRDefault="003853FD" w:rsidP="003853FD">
            <w:pPr>
              <w:rPr>
                <w:rFonts w:asciiTheme="minorHAnsi" w:hAnsiTheme="minorHAnsi" w:cstheme="minorHAnsi"/>
                <w:sz w:val="22"/>
                <w:szCs w:val="22"/>
              </w:rPr>
            </w:pPr>
          </w:p>
          <w:p w14:paraId="61675B3E" w14:textId="63725EAF" w:rsidR="003853FD" w:rsidRPr="00931EB0" w:rsidRDefault="003853FD" w:rsidP="003853FD">
            <w:pPr>
              <w:numPr>
                <w:ilvl w:val="0"/>
                <w:numId w:val="25"/>
              </w:numPr>
              <w:rPr>
                <w:rFonts w:asciiTheme="minorHAnsi" w:hAnsiTheme="minorHAnsi" w:cstheme="minorHAnsi"/>
                <w:sz w:val="22"/>
                <w:szCs w:val="22"/>
              </w:rPr>
            </w:pPr>
            <w:r w:rsidRPr="00931EB0">
              <w:rPr>
                <w:rFonts w:asciiTheme="minorHAnsi" w:hAnsiTheme="minorHAnsi" w:cstheme="minorHAnsi"/>
                <w:sz w:val="22"/>
                <w:szCs w:val="22"/>
              </w:rPr>
              <w:lastRenderedPageBreak/>
              <w:t xml:space="preserve">Collaborate with other agency programs in the efforts of outreach and prevention (i.e. HIV /AIDS Prevention, Victims Advocacy, Senior Advocacy, </w:t>
            </w:r>
            <w:proofErr w:type="spellStart"/>
            <w:r w:rsidR="00301235">
              <w:rPr>
                <w:rFonts w:asciiTheme="minorHAnsi" w:hAnsiTheme="minorHAnsi" w:cstheme="minorHAnsi"/>
                <w:sz w:val="22"/>
                <w:szCs w:val="22"/>
              </w:rPr>
              <w:t>ConeXiones</w:t>
            </w:r>
            <w:proofErr w:type="spellEnd"/>
            <w:r w:rsidR="00301235">
              <w:rPr>
                <w:rFonts w:asciiTheme="minorHAnsi" w:hAnsiTheme="minorHAnsi" w:cstheme="minorHAnsi"/>
                <w:sz w:val="22"/>
                <w:szCs w:val="22"/>
              </w:rPr>
              <w:t xml:space="preserve">, </w:t>
            </w:r>
            <w:r w:rsidRPr="00931EB0">
              <w:rPr>
                <w:rFonts w:asciiTheme="minorHAnsi" w:hAnsiTheme="minorHAnsi" w:cstheme="minorHAnsi"/>
                <w:sz w:val="22"/>
                <w:szCs w:val="22"/>
              </w:rPr>
              <w:t>etc.)</w:t>
            </w:r>
          </w:p>
          <w:p w14:paraId="61B285E1" w14:textId="77777777" w:rsidR="00301235" w:rsidRPr="00931EB0" w:rsidRDefault="003853FD" w:rsidP="00301235">
            <w:pPr>
              <w:numPr>
                <w:ilvl w:val="0"/>
                <w:numId w:val="25"/>
              </w:numPr>
              <w:rPr>
                <w:rFonts w:asciiTheme="minorHAnsi" w:hAnsiTheme="minorHAnsi" w:cstheme="minorHAnsi"/>
                <w:bCs/>
                <w:sz w:val="22"/>
                <w:szCs w:val="22"/>
              </w:rPr>
            </w:pPr>
            <w:r w:rsidRPr="00931EB0">
              <w:rPr>
                <w:rFonts w:asciiTheme="minorHAnsi" w:hAnsiTheme="minorHAnsi" w:cstheme="minorHAnsi"/>
                <w:bCs/>
                <w:sz w:val="22"/>
                <w:szCs w:val="22"/>
              </w:rPr>
              <w:t>Willingness and ability to participate in agency</w:t>
            </w:r>
            <w:r w:rsidR="00931EB0">
              <w:rPr>
                <w:rFonts w:asciiTheme="minorHAnsi" w:hAnsiTheme="minorHAnsi" w:cstheme="minorHAnsi"/>
                <w:bCs/>
                <w:sz w:val="22"/>
                <w:szCs w:val="22"/>
              </w:rPr>
              <w:t xml:space="preserve"> </w:t>
            </w:r>
            <w:r w:rsidRPr="00931EB0">
              <w:rPr>
                <w:rFonts w:asciiTheme="minorHAnsi" w:hAnsiTheme="minorHAnsi" w:cstheme="minorHAnsi"/>
                <w:bCs/>
                <w:sz w:val="22"/>
                <w:szCs w:val="22"/>
              </w:rPr>
              <w:t>wide events (i.e. Open House, Grand Ball, and</w:t>
            </w:r>
            <w:r w:rsidR="00301235">
              <w:rPr>
                <w:rFonts w:asciiTheme="minorHAnsi" w:hAnsiTheme="minorHAnsi" w:cstheme="minorHAnsi"/>
                <w:bCs/>
                <w:sz w:val="22"/>
                <w:szCs w:val="22"/>
              </w:rPr>
              <w:t xml:space="preserve"> La Fiesta, </w:t>
            </w:r>
            <w:r w:rsidR="00301235" w:rsidRPr="00931EB0">
              <w:rPr>
                <w:rFonts w:asciiTheme="minorHAnsi" w:hAnsiTheme="minorHAnsi" w:cstheme="minorHAnsi"/>
                <w:bCs/>
                <w:sz w:val="22"/>
                <w:szCs w:val="22"/>
              </w:rPr>
              <w:t xml:space="preserve">and </w:t>
            </w:r>
            <w:r w:rsidR="00301235">
              <w:rPr>
                <w:rFonts w:asciiTheme="minorHAnsi" w:hAnsiTheme="minorHAnsi" w:cstheme="minorHAnsi"/>
                <w:bCs/>
                <w:sz w:val="22"/>
                <w:szCs w:val="22"/>
              </w:rPr>
              <w:t>Minerva Marrero Hispanic Scholarship Program</w:t>
            </w:r>
            <w:r w:rsidR="00301235" w:rsidRPr="00931EB0">
              <w:rPr>
                <w:rFonts w:asciiTheme="minorHAnsi" w:hAnsiTheme="minorHAnsi" w:cstheme="minorHAnsi"/>
                <w:bCs/>
                <w:sz w:val="22"/>
                <w:szCs w:val="22"/>
              </w:rPr>
              <w:t>)</w:t>
            </w:r>
          </w:p>
          <w:p w14:paraId="6E314AA3" w14:textId="77777777" w:rsidR="003853FD" w:rsidRPr="00931EB0" w:rsidRDefault="003853FD" w:rsidP="003853FD">
            <w:pPr>
              <w:pStyle w:val="ListParagraph"/>
              <w:numPr>
                <w:ilvl w:val="0"/>
                <w:numId w:val="25"/>
              </w:numPr>
              <w:rPr>
                <w:rFonts w:asciiTheme="minorHAnsi" w:hAnsiTheme="minorHAnsi" w:cstheme="minorHAnsi"/>
                <w:sz w:val="22"/>
                <w:szCs w:val="22"/>
              </w:rPr>
            </w:pPr>
            <w:r w:rsidRPr="00931EB0">
              <w:rPr>
                <w:rFonts w:asciiTheme="minorHAnsi" w:hAnsiTheme="minorHAnsi" w:cstheme="minorHAnsi"/>
                <w:sz w:val="22"/>
                <w:szCs w:val="22"/>
              </w:rPr>
              <w:t>Work towards prevention specialist certification.</w:t>
            </w:r>
          </w:p>
          <w:p w14:paraId="740941A1" w14:textId="77777777" w:rsidR="003853FD" w:rsidRPr="00931EB0" w:rsidRDefault="003853FD" w:rsidP="003853FD">
            <w:pPr>
              <w:pStyle w:val="ListParagraph"/>
              <w:numPr>
                <w:ilvl w:val="0"/>
                <w:numId w:val="25"/>
              </w:numPr>
              <w:rPr>
                <w:rFonts w:asciiTheme="minorHAnsi" w:hAnsiTheme="minorHAnsi" w:cstheme="minorHAnsi"/>
                <w:sz w:val="22"/>
                <w:szCs w:val="22"/>
              </w:rPr>
            </w:pPr>
            <w:r w:rsidRPr="00931EB0">
              <w:rPr>
                <w:rFonts w:asciiTheme="minorHAnsi" w:hAnsiTheme="minorHAnsi" w:cstheme="minorHAnsi"/>
                <w:sz w:val="22"/>
                <w:szCs w:val="22"/>
              </w:rPr>
              <w:t>Work on other initiatives as directed by the Director.</w:t>
            </w:r>
          </w:p>
          <w:p w14:paraId="2227A56A" w14:textId="77777777" w:rsidR="003853FD" w:rsidRPr="00931EB0" w:rsidRDefault="003853FD" w:rsidP="003853FD">
            <w:pPr>
              <w:numPr>
                <w:ilvl w:val="0"/>
                <w:numId w:val="25"/>
              </w:numPr>
              <w:rPr>
                <w:rFonts w:asciiTheme="minorHAnsi" w:hAnsiTheme="minorHAnsi" w:cstheme="minorHAnsi"/>
                <w:sz w:val="22"/>
                <w:szCs w:val="22"/>
              </w:rPr>
            </w:pPr>
            <w:r w:rsidRPr="00931EB0">
              <w:rPr>
                <w:rFonts w:asciiTheme="minorHAnsi" w:hAnsiTheme="minorHAnsi" w:cstheme="minorHAnsi"/>
                <w:sz w:val="22"/>
                <w:szCs w:val="22"/>
              </w:rPr>
              <w:t xml:space="preserve">Refer clients to other services when appropriate. </w:t>
            </w:r>
          </w:p>
          <w:p w14:paraId="6601AAF2" w14:textId="77777777" w:rsidR="003853FD" w:rsidRPr="00931EB0" w:rsidRDefault="003853FD" w:rsidP="003853FD">
            <w:pPr>
              <w:numPr>
                <w:ilvl w:val="0"/>
                <w:numId w:val="25"/>
              </w:numPr>
              <w:rPr>
                <w:rFonts w:asciiTheme="minorHAnsi" w:hAnsiTheme="minorHAnsi" w:cstheme="minorHAnsi"/>
                <w:sz w:val="22"/>
                <w:szCs w:val="22"/>
              </w:rPr>
            </w:pPr>
            <w:r w:rsidRPr="00931EB0">
              <w:rPr>
                <w:rFonts w:asciiTheme="minorHAnsi" w:hAnsiTheme="minorHAnsi" w:cstheme="minorHAnsi"/>
                <w:sz w:val="22"/>
                <w:szCs w:val="22"/>
              </w:rPr>
              <w:t>Attend bi-weekly team meetings with Prevention and Advocacy Team.</w:t>
            </w:r>
          </w:p>
          <w:p w14:paraId="69080524" w14:textId="77777777" w:rsidR="003853FD" w:rsidRPr="00931EB0" w:rsidRDefault="003853FD" w:rsidP="003853FD">
            <w:pPr>
              <w:numPr>
                <w:ilvl w:val="0"/>
                <w:numId w:val="25"/>
              </w:numPr>
              <w:rPr>
                <w:rFonts w:asciiTheme="minorHAnsi" w:hAnsiTheme="minorHAnsi" w:cstheme="minorHAnsi"/>
                <w:sz w:val="22"/>
                <w:szCs w:val="22"/>
              </w:rPr>
            </w:pPr>
            <w:r w:rsidRPr="00931EB0">
              <w:rPr>
                <w:rFonts w:asciiTheme="minorHAnsi" w:hAnsiTheme="minorHAnsi" w:cstheme="minorHAnsi"/>
                <w:sz w:val="22"/>
                <w:szCs w:val="22"/>
              </w:rPr>
              <w:t>Attend training as required by the Dept. of Substance Abuse and Mental Health.</w:t>
            </w:r>
          </w:p>
          <w:p w14:paraId="73BA2040" w14:textId="77777777" w:rsidR="003853FD" w:rsidRPr="00931EB0" w:rsidRDefault="003853FD" w:rsidP="003853FD">
            <w:pPr>
              <w:numPr>
                <w:ilvl w:val="0"/>
                <w:numId w:val="25"/>
              </w:numPr>
              <w:rPr>
                <w:rFonts w:asciiTheme="minorHAnsi" w:hAnsiTheme="minorHAnsi" w:cstheme="minorHAnsi"/>
                <w:sz w:val="22"/>
                <w:szCs w:val="22"/>
              </w:rPr>
            </w:pPr>
            <w:r w:rsidRPr="00931EB0">
              <w:rPr>
                <w:rFonts w:asciiTheme="minorHAnsi" w:hAnsiTheme="minorHAnsi" w:cstheme="minorHAnsi"/>
                <w:sz w:val="22"/>
                <w:szCs w:val="22"/>
              </w:rPr>
              <w:t>Responsible for monthly and quarterly reporting, as well as data entry</w:t>
            </w:r>
          </w:p>
          <w:p w14:paraId="46741FDA" w14:textId="77777777" w:rsidR="003853FD" w:rsidRPr="00931EB0" w:rsidRDefault="003853FD" w:rsidP="003853FD">
            <w:pPr>
              <w:numPr>
                <w:ilvl w:val="0"/>
                <w:numId w:val="25"/>
              </w:numPr>
              <w:rPr>
                <w:rFonts w:asciiTheme="minorHAnsi" w:hAnsiTheme="minorHAnsi" w:cstheme="minorHAnsi"/>
                <w:sz w:val="22"/>
                <w:szCs w:val="22"/>
              </w:rPr>
            </w:pPr>
            <w:r w:rsidRPr="00931EB0">
              <w:rPr>
                <w:rFonts w:asciiTheme="minorHAnsi" w:hAnsiTheme="minorHAnsi" w:cstheme="minorHAnsi"/>
                <w:sz w:val="22"/>
                <w:szCs w:val="22"/>
              </w:rPr>
              <w:t>All other related duties as required.</w:t>
            </w:r>
          </w:p>
          <w:p w14:paraId="67679155" w14:textId="63440319" w:rsidR="007B5357" w:rsidRPr="00CE19C5" w:rsidRDefault="007B5357" w:rsidP="00CE19C5">
            <w:pPr>
              <w:rPr>
                <w:rFonts w:asciiTheme="minorHAnsi" w:eastAsia="Tahoma" w:hAnsiTheme="minorHAnsi" w:cs="Tahoma"/>
                <w:color w:val="000000"/>
                <w:sz w:val="22"/>
                <w:szCs w:val="22"/>
                <w:lang w:val="ru-RU"/>
              </w:rPr>
            </w:pPr>
          </w:p>
        </w:tc>
      </w:tr>
    </w:tbl>
    <w:p w14:paraId="7B76DB5B" w14:textId="326546E7" w:rsidR="00CE19C5" w:rsidRDefault="00CE19C5" w:rsidP="009F778A">
      <w:pPr>
        <w:rPr>
          <w:rFonts w:asciiTheme="minorHAnsi" w:eastAsia="Arial" w:hAnsiTheme="minorHAnsi" w:cs="Arial"/>
          <w:sz w:val="22"/>
          <w:szCs w:val="22"/>
        </w:rPr>
      </w:pPr>
    </w:p>
    <w:p w14:paraId="725DCC34" w14:textId="136FE140" w:rsidR="000E0747" w:rsidRDefault="000E0747" w:rsidP="009F778A">
      <w:pPr>
        <w:rPr>
          <w:rFonts w:asciiTheme="minorHAnsi" w:eastAsia="Arial" w:hAnsiTheme="minorHAnsi" w:cs="Arial"/>
          <w:sz w:val="22"/>
          <w:szCs w:val="22"/>
        </w:rPr>
      </w:pPr>
    </w:p>
    <w:p w14:paraId="46211F8E" w14:textId="77777777" w:rsidR="000E0747" w:rsidRDefault="000E0747" w:rsidP="009F778A">
      <w:pPr>
        <w:rPr>
          <w:rFonts w:asciiTheme="minorHAnsi" w:eastAsia="Arial" w:hAnsiTheme="minorHAnsi" w:cs="Arial"/>
          <w:sz w:val="22"/>
          <w:szCs w:val="22"/>
        </w:rPr>
      </w:pPr>
    </w:p>
    <w:p w14:paraId="07EE0A7C" w14:textId="5214F337" w:rsidR="000E0747" w:rsidRDefault="000E0747" w:rsidP="009F778A">
      <w:pPr>
        <w:rPr>
          <w:rFonts w:asciiTheme="minorHAnsi" w:eastAsia="Arial" w:hAnsiTheme="minorHAnsi" w:cs="Arial"/>
          <w:sz w:val="22"/>
          <w:szCs w:val="22"/>
        </w:rPr>
      </w:pPr>
    </w:p>
    <w:p w14:paraId="08C3595A" w14:textId="49479967" w:rsidR="000E0747" w:rsidRDefault="000E0747" w:rsidP="009F778A">
      <w:pPr>
        <w:rPr>
          <w:rFonts w:asciiTheme="minorHAnsi" w:eastAsia="Arial" w:hAnsiTheme="minorHAnsi" w:cs="Arial"/>
          <w:sz w:val="22"/>
          <w:szCs w:val="22"/>
        </w:rPr>
      </w:pPr>
    </w:p>
    <w:p w14:paraId="5AD4D7BD" w14:textId="77777777" w:rsidR="000E0747" w:rsidRDefault="000E0747" w:rsidP="009F778A">
      <w:pPr>
        <w:rPr>
          <w:rFonts w:asciiTheme="minorHAnsi" w:eastAsia="Arial" w:hAnsiTheme="minorHAnsi" w:cs="Arial"/>
          <w:sz w:val="22"/>
          <w:szCs w:val="22"/>
        </w:rPr>
      </w:pPr>
    </w:p>
    <w:p w14:paraId="3DF8026D" w14:textId="72AF68D2" w:rsidR="000E0747" w:rsidRDefault="000E0747" w:rsidP="009F778A">
      <w:pPr>
        <w:rPr>
          <w:rFonts w:asciiTheme="minorHAnsi" w:eastAsia="Arial" w:hAnsiTheme="minorHAnsi" w:cs="Arial"/>
          <w:sz w:val="22"/>
          <w:szCs w:val="22"/>
        </w:rPr>
      </w:pPr>
    </w:p>
    <w:p w14:paraId="4E554117" w14:textId="37AEF27D" w:rsidR="000E0747" w:rsidRDefault="000E0747" w:rsidP="009F778A">
      <w:pPr>
        <w:rPr>
          <w:rFonts w:asciiTheme="minorHAnsi" w:eastAsia="Arial" w:hAnsiTheme="minorHAnsi" w:cs="Arial"/>
          <w:sz w:val="22"/>
          <w:szCs w:val="22"/>
        </w:rPr>
      </w:pPr>
    </w:p>
    <w:p w14:paraId="4D9964CD" w14:textId="10BCD994" w:rsidR="000E0747" w:rsidRDefault="000E0747" w:rsidP="009F778A">
      <w:pPr>
        <w:rPr>
          <w:rFonts w:asciiTheme="minorHAnsi" w:eastAsia="Arial" w:hAnsiTheme="minorHAnsi" w:cs="Arial"/>
          <w:sz w:val="22"/>
          <w:szCs w:val="22"/>
        </w:rPr>
      </w:pPr>
    </w:p>
    <w:p w14:paraId="37F3B2B8" w14:textId="77777777" w:rsidR="000E0747" w:rsidRDefault="000E0747" w:rsidP="009F778A">
      <w:pPr>
        <w:rPr>
          <w:rFonts w:asciiTheme="minorHAnsi" w:eastAsia="Arial" w:hAnsiTheme="minorHAnsi" w:cs="Arial"/>
          <w:sz w:val="22"/>
          <w:szCs w:val="22"/>
        </w:rPr>
      </w:pPr>
    </w:p>
    <w:tbl>
      <w:tblPr>
        <w:tblpPr w:leftFromText="180" w:rightFromText="180" w:vertAnchor="page" w:horzAnchor="margin" w:tblpY="6436"/>
        <w:tblW w:w="5000" w:type="pct"/>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9354"/>
      </w:tblGrid>
      <w:tr w:rsidR="003853FD" w:rsidRPr="00E700DF" w14:paraId="3BE633AE" w14:textId="77777777" w:rsidTr="003853FD">
        <w:trPr>
          <w:trHeight w:val="200"/>
          <w:tblHeader/>
        </w:trPr>
        <w:tc>
          <w:tcPr>
            <w:tcW w:w="9354" w:type="dxa"/>
            <w:shd w:val="clear" w:color="auto" w:fill="990033"/>
            <w:tcMar>
              <w:top w:w="20" w:type="dxa"/>
              <w:left w:w="20" w:type="dxa"/>
              <w:bottom w:w="40" w:type="dxa"/>
              <w:right w:w="20" w:type="dxa"/>
            </w:tcMar>
            <w:vAlign w:val="bottom"/>
          </w:tcPr>
          <w:p w14:paraId="3D59DFA9" w14:textId="77777777" w:rsidR="003853FD" w:rsidRPr="00E700DF" w:rsidRDefault="003853FD" w:rsidP="003853FD">
            <w:pPr>
              <w:rPr>
                <w:rFonts w:asciiTheme="minorHAnsi" w:eastAsia="Arial" w:hAnsiTheme="minorHAnsi"/>
                <w:b/>
                <w:color w:val="F8F8FF"/>
                <w:sz w:val="22"/>
                <w:szCs w:val="22"/>
              </w:rPr>
            </w:pPr>
            <w:r w:rsidRPr="00E700DF">
              <w:rPr>
                <w:rFonts w:asciiTheme="minorHAnsi" w:eastAsia="Arial" w:hAnsiTheme="minorHAnsi"/>
                <w:b/>
                <w:color w:val="F8F8FF"/>
                <w:sz w:val="22"/>
                <w:szCs w:val="22"/>
              </w:rPr>
              <w:t>Knowledge, Skills and Abilities</w:t>
            </w:r>
          </w:p>
        </w:tc>
      </w:tr>
      <w:tr w:rsidR="003853FD" w:rsidRPr="00713632" w14:paraId="687A2670" w14:textId="77777777" w:rsidTr="003853FD">
        <w:tc>
          <w:tcPr>
            <w:tcW w:w="9354" w:type="dxa"/>
            <w:shd w:val="clear" w:color="auto" w:fill="FFFFFF"/>
            <w:tcMar>
              <w:top w:w="20" w:type="dxa"/>
              <w:left w:w="20" w:type="dxa"/>
              <w:bottom w:w="40" w:type="dxa"/>
              <w:right w:w="20" w:type="dxa"/>
            </w:tcMar>
          </w:tcPr>
          <w:p w14:paraId="7C814E49" w14:textId="77777777" w:rsidR="00931EB0" w:rsidRPr="00931EB0" w:rsidRDefault="00931EB0" w:rsidP="00931EB0">
            <w:pPr>
              <w:pStyle w:val="ListParagraph"/>
              <w:numPr>
                <w:ilvl w:val="0"/>
                <w:numId w:val="28"/>
              </w:numPr>
              <w:spacing w:after="200" w:line="276" w:lineRule="auto"/>
              <w:rPr>
                <w:rFonts w:asciiTheme="minorHAnsi" w:hAnsiTheme="minorHAnsi" w:cstheme="minorHAnsi"/>
                <w:sz w:val="22"/>
                <w:szCs w:val="22"/>
              </w:rPr>
            </w:pPr>
            <w:r w:rsidRPr="00931EB0">
              <w:rPr>
                <w:rFonts w:asciiTheme="minorHAnsi" w:hAnsiTheme="minorHAnsi" w:cstheme="minorHAnsi"/>
                <w:sz w:val="22"/>
                <w:szCs w:val="22"/>
              </w:rPr>
              <w:t xml:space="preserve">Knowledge about substance abuse </w:t>
            </w:r>
            <w:r w:rsidRPr="00931EB0">
              <w:rPr>
                <w:rFonts w:asciiTheme="minorHAnsi" w:hAnsiTheme="minorHAnsi" w:cstheme="minorHAnsi"/>
                <w:bCs/>
                <w:sz w:val="22"/>
                <w:szCs w:val="22"/>
              </w:rPr>
              <w:t>preferred</w:t>
            </w:r>
          </w:p>
          <w:p w14:paraId="07A53D23" w14:textId="77777777" w:rsidR="00931EB0" w:rsidRPr="00931EB0" w:rsidRDefault="00931EB0" w:rsidP="00931EB0">
            <w:pPr>
              <w:pStyle w:val="ListParagraph"/>
              <w:numPr>
                <w:ilvl w:val="0"/>
                <w:numId w:val="28"/>
              </w:numPr>
              <w:spacing w:after="200" w:line="276" w:lineRule="auto"/>
              <w:rPr>
                <w:rFonts w:asciiTheme="minorHAnsi" w:hAnsiTheme="minorHAnsi" w:cstheme="minorHAnsi"/>
                <w:sz w:val="22"/>
                <w:szCs w:val="22"/>
              </w:rPr>
            </w:pPr>
            <w:r w:rsidRPr="00931EB0">
              <w:rPr>
                <w:rFonts w:asciiTheme="minorHAnsi" w:hAnsiTheme="minorHAnsi" w:cstheme="minorHAnsi"/>
                <w:sz w:val="22"/>
                <w:szCs w:val="22"/>
              </w:rPr>
              <w:t>Skills and abilities in program planning and development</w:t>
            </w:r>
          </w:p>
          <w:p w14:paraId="69270981" w14:textId="77777777" w:rsidR="00931EB0" w:rsidRPr="00931EB0" w:rsidRDefault="00931EB0" w:rsidP="00931EB0">
            <w:pPr>
              <w:pStyle w:val="ListParagraph"/>
              <w:numPr>
                <w:ilvl w:val="0"/>
                <w:numId w:val="28"/>
              </w:numPr>
              <w:spacing w:after="200" w:line="276" w:lineRule="auto"/>
              <w:rPr>
                <w:rFonts w:asciiTheme="minorHAnsi" w:hAnsiTheme="minorHAnsi" w:cstheme="minorHAnsi"/>
                <w:sz w:val="22"/>
                <w:szCs w:val="22"/>
              </w:rPr>
            </w:pPr>
            <w:r w:rsidRPr="00931EB0">
              <w:rPr>
                <w:rFonts w:asciiTheme="minorHAnsi" w:hAnsiTheme="minorHAnsi" w:cstheme="minorHAnsi"/>
                <w:sz w:val="22"/>
                <w:szCs w:val="22"/>
              </w:rPr>
              <w:t>Experience in event coordination</w:t>
            </w:r>
          </w:p>
          <w:p w14:paraId="19A496FF" w14:textId="77777777" w:rsidR="00931EB0" w:rsidRPr="00931EB0" w:rsidRDefault="00931EB0" w:rsidP="00931EB0">
            <w:pPr>
              <w:pStyle w:val="ListParagraph"/>
              <w:numPr>
                <w:ilvl w:val="0"/>
                <w:numId w:val="28"/>
              </w:numPr>
              <w:spacing w:after="200" w:line="276" w:lineRule="auto"/>
              <w:rPr>
                <w:rFonts w:asciiTheme="minorHAnsi" w:hAnsiTheme="minorHAnsi" w:cstheme="minorHAnsi"/>
                <w:sz w:val="22"/>
                <w:szCs w:val="22"/>
              </w:rPr>
            </w:pPr>
            <w:r w:rsidRPr="00931EB0">
              <w:rPr>
                <w:rFonts w:asciiTheme="minorHAnsi" w:hAnsiTheme="minorHAnsi" w:cstheme="minorHAnsi"/>
                <w:sz w:val="22"/>
                <w:szCs w:val="22"/>
              </w:rPr>
              <w:t>Comfortable with public speaking in both English and Spanish</w:t>
            </w:r>
          </w:p>
          <w:p w14:paraId="5A417526" w14:textId="77777777" w:rsidR="00931EB0" w:rsidRPr="00931EB0" w:rsidRDefault="00931EB0" w:rsidP="00931EB0">
            <w:pPr>
              <w:pStyle w:val="ListParagraph"/>
              <w:numPr>
                <w:ilvl w:val="0"/>
                <w:numId w:val="28"/>
              </w:numPr>
              <w:spacing w:after="200" w:line="276" w:lineRule="auto"/>
              <w:rPr>
                <w:rFonts w:asciiTheme="minorHAnsi" w:hAnsiTheme="minorHAnsi" w:cstheme="minorHAnsi"/>
                <w:sz w:val="22"/>
                <w:szCs w:val="22"/>
              </w:rPr>
            </w:pPr>
            <w:r w:rsidRPr="00931EB0">
              <w:rPr>
                <w:rFonts w:asciiTheme="minorHAnsi" w:hAnsiTheme="minorHAnsi" w:cstheme="minorHAnsi"/>
                <w:sz w:val="22"/>
                <w:szCs w:val="22"/>
              </w:rPr>
              <w:t xml:space="preserve">Strong verbal and written communication skills (Both in Spanish &amp; English) </w:t>
            </w:r>
          </w:p>
          <w:p w14:paraId="1C381BB5" w14:textId="77777777" w:rsidR="00931EB0" w:rsidRPr="00931EB0" w:rsidRDefault="00931EB0" w:rsidP="00931EB0">
            <w:pPr>
              <w:pStyle w:val="ListParagraph"/>
              <w:numPr>
                <w:ilvl w:val="0"/>
                <w:numId w:val="28"/>
              </w:numPr>
              <w:spacing w:after="200" w:line="276" w:lineRule="auto"/>
              <w:rPr>
                <w:rFonts w:asciiTheme="minorHAnsi" w:hAnsiTheme="minorHAnsi" w:cstheme="minorHAnsi"/>
                <w:sz w:val="22"/>
                <w:szCs w:val="22"/>
              </w:rPr>
            </w:pPr>
            <w:r w:rsidRPr="00931EB0">
              <w:rPr>
                <w:rFonts w:asciiTheme="minorHAnsi" w:hAnsiTheme="minorHAnsi" w:cstheme="minorHAnsi"/>
                <w:sz w:val="22"/>
                <w:szCs w:val="22"/>
              </w:rPr>
              <w:t xml:space="preserve">Computer Knowledge: Microsoft Office </w:t>
            </w:r>
            <w:r w:rsidRPr="00931EB0">
              <w:rPr>
                <w:rFonts w:asciiTheme="minorHAnsi" w:hAnsiTheme="minorHAnsi" w:cstheme="minorHAnsi"/>
                <w:bCs/>
                <w:sz w:val="22"/>
                <w:szCs w:val="22"/>
              </w:rPr>
              <w:t>(Word, Excel, Outlook, etc.), Zoom Videoconferencing, and general graphic design (i.e. Canva)</w:t>
            </w:r>
          </w:p>
          <w:p w14:paraId="2F8BAD9F" w14:textId="77777777" w:rsidR="00931EB0" w:rsidRPr="00931EB0" w:rsidRDefault="00931EB0" w:rsidP="00931EB0">
            <w:pPr>
              <w:pStyle w:val="ListParagraph"/>
              <w:numPr>
                <w:ilvl w:val="0"/>
                <w:numId w:val="28"/>
              </w:numPr>
              <w:spacing w:after="200" w:line="276" w:lineRule="auto"/>
              <w:rPr>
                <w:rFonts w:asciiTheme="minorHAnsi" w:hAnsiTheme="minorHAnsi" w:cstheme="minorHAnsi"/>
                <w:sz w:val="22"/>
                <w:szCs w:val="22"/>
              </w:rPr>
            </w:pPr>
            <w:r w:rsidRPr="00931EB0">
              <w:rPr>
                <w:rFonts w:asciiTheme="minorHAnsi" w:hAnsiTheme="minorHAnsi" w:cstheme="minorHAnsi"/>
                <w:sz w:val="22"/>
                <w:szCs w:val="22"/>
              </w:rPr>
              <w:t>Assertiveness</w:t>
            </w:r>
          </w:p>
          <w:p w14:paraId="1C906F73" w14:textId="77777777" w:rsidR="00931EB0" w:rsidRPr="00931EB0" w:rsidRDefault="00931EB0" w:rsidP="00931EB0">
            <w:pPr>
              <w:pStyle w:val="ListParagraph"/>
              <w:numPr>
                <w:ilvl w:val="0"/>
                <w:numId w:val="28"/>
              </w:numPr>
              <w:spacing w:after="200" w:line="276" w:lineRule="auto"/>
              <w:rPr>
                <w:rFonts w:asciiTheme="minorHAnsi" w:hAnsiTheme="minorHAnsi" w:cstheme="minorHAnsi"/>
                <w:sz w:val="22"/>
                <w:szCs w:val="22"/>
              </w:rPr>
            </w:pPr>
            <w:r w:rsidRPr="00931EB0">
              <w:rPr>
                <w:rFonts w:asciiTheme="minorHAnsi" w:hAnsiTheme="minorHAnsi" w:cstheme="minorHAnsi"/>
                <w:sz w:val="22"/>
                <w:szCs w:val="22"/>
              </w:rPr>
              <w:t>Strong organizational skills and attention to detail</w:t>
            </w:r>
          </w:p>
          <w:p w14:paraId="6C105B94" w14:textId="77777777" w:rsidR="00931EB0" w:rsidRPr="00931EB0" w:rsidRDefault="00931EB0" w:rsidP="00931EB0">
            <w:pPr>
              <w:pStyle w:val="ListParagraph"/>
              <w:numPr>
                <w:ilvl w:val="0"/>
                <w:numId w:val="28"/>
              </w:numPr>
              <w:spacing w:after="200" w:line="276" w:lineRule="auto"/>
              <w:rPr>
                <w:rFonts w:asciiTheme="minorHAnsi" w:hAnsiTheme="minorHAnsi" w:cstheme="minorHAnsi"/>
                <w:sz w:val="22"/>
                <w:szCs w:val="22"/>
              </w:rPr>
            </w:pPr>
            <w:r w:rsidRPr="00931EB0">
              <w:rPr>
                <w:rFonts w:asciiTheme="minorHAnsi" w:hAnsiTheme="minorHAnsi" w:cstheme="minorHAnsi"/>
                <w:sz w:val="22"/>
                <w:szCs w:val="22"/>
              </w:rPr>
              <w:t>Knowledge of state and community resources</w:t>
            </w:r>
          </w:p>
          <w:p w14:paraId="4A961D93" w14:textId="77777777" w:rsidR="00931EB0" w:rsidRPr="00931EB0" w:rsidRDefault="00931EB0" w:rsidP="00931EB0">
            <w:pPr>
              <w:pStyle w:val="ListParagraph"/>
              <w:numPr>
                <w:ilvl w:val="0"/>
                <w:numId w:val="28"/>
              </w:numPr>
              <w:spacing w:after="200" w:line="276" w:lineRule="auto"/>
              <w:rPr>
                <w:rFonts w:asciiTheme="minorHAnsi" w:hAnsiTheme="minorHAnsi" w:cstheme="minorHAnsi"/>
                <w:sz w:val="22"/>
                <w:szCs w:val="22"/>
              </w:rPr>
            </w:pPr>
            <w:r w:rsidRPr="00931EB0">
              <w:rPr>
                <w:rFonts w:asciiTheme="minorHAnsi" w:hAnsiTheme="minorHAnsi" w:cstheme="minorHAnsi"/>
                <w:sz w:val="22"/>
                <w:szCs w:val="22"/>
              </w:rPr>
              <w:t>Willingness to work flexible hours when necessary</w:t>
            </w:r>
          </w:p>
          <w:p w14:paraId="7BF95DF3" w14:textId="77777777" w:rsidR="00931EB0" w:rsidRPr="00931EB0" w:rsidRDefault="00931EB0" w:rsidP="00931EB0">
            <w:pPr>
              <w:pStyle w:val="ListParagraph"/>
              <w:numPr>
                <w:ilvl w:val="0"/>
                <w:numId w:val="28"/>
              </w:numPr>
              <w:spacing w:after="200" w:line="276" w:lineRule="auto"/>
              <w:rPr>
                <w:rFonts w:asciiTheme="minorHAnsi" w:hAnsiTheme="minorHAnsi" w:cstheme="minorHAnsi"/>
                <w:sz w:val="22"/>
                <w:szCs w:val="22"/>
              </w:rPr>
            </w:pPr>
            <w:r w:rsidRPr="00931EB0">
              <w:rPr>
                <w:rFonts w:asciiTheme="minorHAnsi" w:hAnsiTheme="minorHAnsi" w:cstheme="minorHAnsi"/>
                <w:sz w:val="22"/>
                <w:szCs w:val="22"/>
              </w:rPr>
              <w:t xml:space="preserve">Knowledge and </w:t>
            </w:r>
            <w:r w:rsidRPr="00931EB0">
              <w:rPr>
                <w:rFonts w:asciiTheme="minorHAnsi" w:hAnsiTheme="minorHAnsi" w:cstheme="minorHAnsi"/>
                <w:bCs/>
                <w:sz w:val="22"/>
                <w:szCs w:val="22"/>
              </w:rPr>
              <w:t>cultural</w:t>
            </w:r>
            <w:r w:rsidRPr="00931EB0">
              <w:rPr>
                <w:rFonts w:asciiTheme="minorHAnsi" w:hAnsiTheme="minorHAnsi" w:cstheme="minorHAnsi"/>
                <w:sz w:val="22"/>
                <w:szCs w:val="22"/>
              </w:rPr>
              <w:t xml:space="preserve"> sensitivity of community needs</w:t>
            </w:r>
          </w:p>
          <w:p w14:paraId="28963368" w14:textId="77777777" w:rsidR="00931EB0" w:rsidRPr="00931EB0" w:rsidRDefault="00931EB0" w:rsidP="00931EB0">
            <w:pPr>
              <w:pStyle w:val="ListParagraph"/>
              <w:numPr>
                <w:ilvl w:val="0"/>
                <w:numId w:val="28"/>
              </w:numPr>
              <w:spacing w:after="200" w:line="276" w:lineRule="auto"/>
              <w:rPr>
                <w:rFonts w:asciiTheme="minorHAnsi" w:hAnsiTheme="minorHAnsi" w:cstheme="minorHAnsi"/>
                <w:sz w:val="22"/>
                <w:szCs w:val="22"/>
              </w:rPr>
            </w:pPr>
            <w:r w:rsidRPr="00931EB0">
              <w:rPr>
                <w:rFonts w:asciiTheme="minorHAnsi" w:hAnsiTheme="minorHAnsi" w:cstheme="minorHAnsi"/>
                <w:sz w:val="22"/>
                <w:szCs w:val="22"/>
              </w:rPr>
              <w:t>Commitment to social change, social justice issues</w:t>
            </w:r>
            <w:r w:rsidRPr="00931EB0">
              <w:rPr>
                <w:rFonts w:asciiTheme="minorHAnsi" w:hAnsiTheme="minorHAnsi" w:cstheme="minorHAnsi"/>
                <w:bCs/>
                <w:sz w:val="22"/>
                <w:szCs w:val="22"/>
              </w:rPr>
              <w:t>,</w:t>
            </w:r>
            <w:r w:rsidRPr="00931EB0">
              <w:rPr>
                <w:rFonts w:asciiTheme="minorHAnsi" w:hAnsiTheme="minorHAnsi" w:cstheme="minorHAnsi"/>
                <w:sz w:val="22"/>
                <w:szCs w:val="22"/>
              </w:rPr>
              <w:t xml:space="preserve"> and advocacy work</w:t>
            </w:r>
          </w:p>
          <w:p w14:paraId="253EE7A3" w14:textId="77777777" w:rsidR="00931EB0" w:rsidRPr="00931EB0" w:rsidRDefault="00931EB0" w:rsidP="00931EB0">
            <w:pPr>
              <w:pStyle w:val="ListParagraph"/>
              <w:numPr>
                <w:ilvl w:val="0"/>
                <w:numId w:val="28"/>
              </w:numPr>
              <w:spacing w:after="200" w:line="276" w:lineRule="auto"/>
              <w:rPr>
                <w:rFonts w:asciiTheme="minorHAnsi" w:hAnsiTheme="minorHAnsi" w:cstheme="minorHAnsi"/>
                <w:sz w:val="22"/>
                <w:szCs w:val="22"/>
              </w:rPr>
            </w:pPr>
            <w:r w:rsidRPr="00931EB0">
              <w:rPr>
                <w:rFonts w:asciiTheme="minorHAnsi" w:hAnsiTheme="minorHAnsi" w:cstheme="minorHAnsi"/>
                <w:sz w:val="22"/>
                <w:szCs w:val="22"/>
              </w:rPr>
              <w:t>Ability to build trust, empathize</w:t>
            </w:r>
            <w:r w:rsidRPr="00931EB0">
              <w:rPr>
                <w:rFonts w:asciiTheme="minorHAnsi" w:hAnsiTheme="minorHAnsi" w:cstheme="minorHAnsi"/>
                <w:bCs/>
                <w:sz w:val="22"/>
                <w:szCs w:val="22"/>
              </w:rPr>
              <w:t>,</w:t>
            </w:r>
            <w:r w:rsidRPr="00931EB0">
              <w:rPr>
                <w:rFonts w:asciiTheme="minorHAnsi" w:hAnsiTheme="minorHAnsi" w:cstheme="minorHAnsi"/>
                <w:sz w:val="22"/>
                <w:szCs w:val="22"/>
              </w:rPr>
              <w:t xml:space="preserve"> and create positive relationships</w:t>
            </w:r>
          </w:p>
          <w:p w14:paraId="3BC750F9" w14:textId="77777777" w:rsidR="003853FD" w:rsidRPr="00713632" w:rsidRDefault="003853FD" w:rsidP="003853FD">
            <w:pPr>
              <w:ind w:left="720"/>
              <w:rPr>
                <w:rFonts w:ascii="Calibri" w:hAnsi="Calibri"/>
                <w:sz w:val="22"/>
                <w:szCs w:val="22"/>
              </w:rPr>
            </w:pPr>
          </w:p>
        </w:tc>
      </w:tr>
    </w:tbl>
    <w:p w14:paraId="390C70FE" w14:textId="2D57825D" w:rsidR="009A08B4" w:rsidRDefault="009A08B4">
      <w:pPr>
        <w:rPr>
          <w:rFonts w:asciiTheme="minorHAnsi" w:eastAsia="Arial" w:hAnsiTheme="minorHAnsi" w:cs="Arial"/>
          <w:sz w:val="22"/>
          <w:szCs w:val="22"/>
        </w:rPr>
      </w:pPr>
    </w:p>
    <w:tbl>
      <w:tblPr>
        <w:tblpPr w:leftFromText="180" w:rightFromText="180" w:vertAnchor="page" w:horzAnchor="margin" w:tblpY="2326"/>
        <w:tblW w:w="5016" w:type="pct"/>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9384"/>
      </w:tblGrid>
      <w:tr w:rsidR="000E0747" w:rsidRPr="00E700DF" w14:paraId="31A31A4E" w14:textId="77777777" w:rsidTr="00F727B3">
        <w:trPr>
          <w:trHeight w:val="218"/>
          <w:tblHeader/>
        </w:trPr>
        <w:tc>
          <w:tcPr>
            <w:tcW w:w="9384" w:type="dxa"/>
            <w:shd w:val="clear" w:color="auto" w:fill="990033"/>
            <w:tcMar>
              <w:top w:w="20" w:type="dxa"/>
              <w:left w:w="20" w:type="dxa"/>
              <w:bottom w:w="40" w:type="dxa"/>
              <w:right w:w="20" w:type="dxa"/>
            </w:tcMar>
            <w:vAlign w:val="bottom"/>
          </w:tcPr>
          <w:p w14:paraId="7EF5AAB7" w14:textId="77777777" w:rsidR="000E0747" w:rsidRPr="00E700DF" w:rsidRDefault="000E0747" w:rsidP="00F727B3">
            <w:pPr>
              <w:rPr>
                <w:rFonts w:asciiTheme="minorHAnsi" w:eastAsia="Arial" w:hAnsiTheme="minorHAnsi"/>
                <w:b/>
                <w:color w:val="F8F8FF"/>
                <w:sz w:val="22"/>
                <w:szCs w:val="22"/>
              </w:rPr>
            </w:pPr>
            <w:r w:rsidRPr="00E700DF">
              <w:rPr>
                <w:rFonts w:asciiTheme="minorHAnsi" w:eastAsia="Arial" w:hAnsiTheme="minorHAnsi"/>
                <w:b/>
                <w:color w:val="F8F8FF"/>
                <w:sz w:val="22"/>
                <w:szCs w:val="22"/>
              </w:rPr>
              <w:lastRenderedPageBreak/>
              <w:t>Qualifications</w:t>
            </w:r>
          </w:p>
        </w:tc>
      </w:tr>
      <w:tr w:rsidR="000E0747" w:rsidRPr="00713632" w14:paraId="66440FC1" w14:textId="77777777" w:rsidTr="00F727B3">
        <w:trPr>
          <w:trHeight w:val="533"/>
          <w:tblHeader/>
        </w:trPr>
        <w:tc>
          <w:tcPr>
            <w:tcW w:w="9384" w:type="dxa"/>
            <w:shd w:val="clear" w:color="auto" w:fill="FFFFFF"/>
            <w:tcMar>
              <w:top w:w="20" w:type="dxa"/>
              <w:left w:w="20" w:type="dxa"/>
              <w:bottom w:w="40" w:type="dxa"/>
              <w:right w:w="20" w:type="dxa"/>
            </w:tcMar>
            <w:vAlign w:val="center"/>
          </w:tcPr>
          <w:p w14:paraId="5934E47F" w14:textId="77777777" w:rsidR="000E0747" w:rsidRPr="007741B2" w:rsidRDefault="000E0747" w:rsidP="00F727B3">
            <w:pPr>
              <w:rPr>
                <w:rFonts w:asciiTheme="minorHAnsi" w:hAnsiTheme="minorHAnsi" w:cstheme="minorHAnsi"/>
                <w:sz w:val="24"/>
                <w:szCs w:val="24"/>
              </w:rPr>
            </w:pPr>
            <w:r w:rsidRPr="007741B2">
              <w:rPr>
                <w:rFonts w:asciiTheme="minorHAnsi" w:eastAsia="Tahoma" w:hAnsiTheme="minorHAnsi" w:cstheme="minorHAnsi"/>
                <w:color w:val="000000"/>
                <w:sz w:val="24"/>
                <w:szCs w:val="24"/>
              </w:rPr>
              <w:t xml:space="preserve">Education:   </w:t>
            </w:r>
            <w:r w:rsidRPr="007741B2">
              <w:rPr>
                <w:rFonts w:asciiTheme="minorHAnsi" w:hAnsiTheme="minorHAnsi" w:cstheme="minorHAnsi"/>
                <w:sz w:val="24"/>
                <w:szCs w:val="24"/>
              </w:rPr>
              <w:t xml:space="preserve">  Bachelor’s degree in Human Service or related field and minimum of </w:t>
            </w:r>
            <w:r>
              <w:rPr>
                <w:rFonts w:asciiTheme="minorHAnsi" w:hAnsiTheme="minorHAnsi" w:cstheme="minorHAnsi"/>
                <w:sz w:val="24"/>
                <w:szCs w:val="24"/>
              </w:rPr>
              <w:t>two</w:t>
            </w:r>
            <w:r w:rsidRPr="007741B2">
              <w:rPr>
                <w:rFonts w:asciiTheme="minorHAnsi" w:hAnsiTheme="minorHAnsi" w:cstheme="minorHAnsi"/>
                <w:sz w:val="24"/>
                <w:szCs w:val="24"/>
              </w:rPr>
              <w:t xml:space="preserve">-year experience in related field, or an Associate’s Degree in Human Services, plus </w:t>
            </w:r>
            <w:r>
              <w:rPr>
                <w:rFonts w:asciiTheme="minorHAnsi" w:hAnsiTheme="minorHAnsi" w:cstheme="minorHAnsi"/>
                <w:sz w:val="24"/>
                <w:szCs w:val="24"/>
              </w:rPr>
              <w:t>four</w:t>
            </w:r>
            <w:r w:rsidRPr="007741B2">
              <w:rPr>
                <w:rFonts w:asciiTheme="minorHAnsi" w:hAnsiTheme="minorHAnsi" w:cstheme="minorHAnsi"/>
                <w:sz w:val="24"/>
                <w:szCs w:val="24"/>
              </w:rPr>
              <w:t xml:space="preserve"> years’ experience in human services or related field.</w:t>
            </w:r>
          </w:p>
          <w:p w14:paraId="5D2EC4E3" w14:textId="77777777" w:rsidR="000E0747" w:rsidRPr="009A08B4" w:rsidRDefault="000E0747" w:rsidP="00F727B3">
            <w:pPr>
              <w:rPr>
                <w:rFonts w:ascii="Calibri" w:hAnsi="Calibri"/>
                <w:i/>
                <w:sz w:val="24"/>
                <w:szCs w:val="24"/>
              </w:rPr>
            </w:pPr>
          </w:p>
        </w:tc>
      </w:tr>
      <w:tr w:rsidR="000E0747" w:rsidRPr="00713632" w14:paraId="51F5E03B" w14:textId="77777777" w:rsidTr="00F727B3">
        <w:trPr>
          <w:trHeight w:val="533"/>
          <w:tblHeader/>
        </w:trPr>
        <w:tc>
          <w:tcPr>
            <w:tcW w:w="9384" w:type="dxa"/>
            <w:shd w:val="clear" w:color="auto" w:fill="FFFFFF"/>
            <w:tcMar>
              <w:top w:w="20" w:type="dxa"/>
              <w:left w:w="20" w:type="dxa"/>
              <w:bottom w:w="40" w:type="dxa"/>
              <w:right w:w="20" w:type="dxa"/>
            </w:tcMar>
            <w:vAlign w:val="center"/>
          </w:tcPr>
          <w:p w14:paraId="5C1D5067" w14:textId="77777777" w:rsidR="000E0747" w:rsidRPr="00931EB0" w:rsidRDefault="000E0747" w:rsidP="00F727B3">
            <w:pPr>
              <w:rPr>
                <w:rFonts w:ascii="Calibri" w:hAnsi="Calibri" w:cs="Calibri"/>
                <w:sz w:val="22"/>
                <w:szCs w:val="22"/>
              </w:rPr>
            </w:pPr>
            <w:r w:rsidRPr="00931EB0">
              <w:rPr>
                <w:rFonts w:ascii="Calibri" w:hAnsi="Calibri" w:cs="Calibri"/>
                <w:sz w:val="22"/>
                <w:szCs w:val="22"/>
              </w:rPr>
              <w:t>Two Years of Community Engagement Experience</w:t>
            </w:r>
          </w:p>
          <w:p w14:paraId="6BA271D5" w14:textId="77777777" w:rsidR="000E0747" w:rsidRPr="007741B2" w:rsidRDefault="000E0747" w:rsidP="00F727B3">
            <w:pPr>
              <w:rPr>
                <w:rFonts w:asciiTheme="minorHAnsi" w:eastAsia="Tahoma" w:hAnsiTheme="minorHAnsi" w:cstheme="minorHAnsi"/>
                <w:color w:val="000000"/>
                <w:sz w:val="24"/>
                <w:szCs w:val="24"/>
              </w:rPr>
            </w:pPr>
          </w:p>
        </w:tc>
      </w:tr>
      <w:tr w:rsidR="000E0747" w:rsidRPr="009866F7" w14:paraId="25A98065" w14:textId="77777777" w:rsidTr="00F727B3">
        <w:trPr>
          <w:trHeight w:val="680"/>
        </w:trPr>
        <w:tc>
          <w:tcPr>
            <w:tcW w:w="9384" w:type="dxa"/>
            <w:shd w:val="clear" w:color="auto" w:fill="FFFFFF"/>
            <w:tcMar>
              <w:top w:w="20" w:type="dxa"/>
              <w:left w:w="20" w:type="dxa"/>
              <w:bottom w:w="40" w:type="dxa"/>
              <w:right w:w="20" w:type="dxa"/>
            </w:tcMar>
          </w:tcPr>
          <w:p w14:paraId="60A807FB" w14:textId="77777777" w:rsidR="000E0747" w:rsidRDefault="000E0747" w:rsidP="00F727B3">
            <w:pPr>
              <w:rPr>
                <w:rFonts w:ascii="Calibri" w:hAnsi="Calibri" w:cs="Arial"/>
                <w:sz w:val="22"/>
                <w:szCs w:val="22"/>
              </w:rPr>
            </w:pPr>
            <w:r w:rsidRPr="00435514">
              <w:rPr>
                <w:rFonts w:ascii="Calibri" w:hAnsi="Calibri" w:cs="SymbolMT"/>
                <w:sz w:val="22"/>
                <w:szCs w:val="22"/>
              </w:rPr>
              <w:t>Computer literate with emphasis on dat</w:t>
            </w:r>
            <w:r w:rsidRPr="00435514">
              <w:rPr>
                <w:rFonts w:ascii="Calibri" w:hAnsi="Calibri" w:cs="Arial"/>
                <w:sz w:val="22"/>
                <w:szCs w:val="22"/>
              </w:rPr>
              <w:t>abase management, excel, publisher, etc.</w:t>
            </w:r>
          </w:p>
          <w:p w14:paraId="29470C24" w14:textId="77777777" w:rsidR="000E0747" w:rsidRPr="009866F7" w:rsidRDefault="000E0747" w:rsidP="00F727B3">
            <w:pPr>
              <w:rPr>
                <w:rFonts w:asciiTheme="minorHAnsi" w:eastAsia="Tahoma" w:hAnsiTheme="minorHAnsi" w:cs="Tahoma"/>
                <w:color w:val="000000"/>
                <w:sz w:val="22"/>
                <w:szCs w:val="22"/>
                <w:lang w:val="ru-RU"/>
              </w:rPr>
            </w:pPr>
          </w:p>
        </w:tc>
      </w:tr>
    </w:tbl>
    <w:p w14:paraId="1130E535" w14:textId="5BFB0CC0" w:rsidR="009A08B4" w:rsidRDefault="009A08B4">
      <w:pPr>
        <w:rPr>
          <w:rFonts w:asciiTheme="minorHAnsi" w:eastAsia="Arial" w:hAnsiTheme="minorHAnsi" w:cs="Arial"/>
          <w:sz w:val="22"/>
          <w:szCs w:val="22"/>
        </w:rPr>
      </w:pPr>
    </w:p>
    <w:tbl>
      <w:tblPr>
        <w:tblW w:w="936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firstRow="1" w:lastRow="1" w:firstColumn="1" w:lastColumn="1" w:noHBand="0" w:noVBand="0"/>
      </w:tblPr>
      <w:tblGrid>
        <w:gridCol w:w="596"/>
        <w:gridCol w:w="4084"/>
        <w:gridCol w:w="1170"/>
        <w:gridCol w:w="1170"/>
        <w:gridCol w:w="1170"/>
        <w:gridCol w:w="1170"/>
      </w:tblGrid>
      <w:tr w:rsidR="00315C5B" w:rsidRPr="00315C5B" w14:paraId="251D8E02" w14:textId="77777777" w:rsidTr="002753DC">
        <w:trPr>
          <w:tblHeader/>
        </w:trPr>
        <w:tc>
          <w:tcPr>
            <w:tcW w:w="4680" w:type="dxa"/>
            <w:gridSpan w:val="2"/>
            <w:vMerge w:val="restart"/>
            <w:shd w:val="clear" w:color="auto" w:fill="990033"/>
            <w:vAlign w:val="center"/>
          </w:tcPr>
          <w:p w14:paraId="0C8FFF97" w14:textId="35DC9D3A" w:rsidR="00315C5B" w:rsidRPr="00315C5B" w:rsidRDefault="00F727B3" w:rsidP="00315C5B">
            <w:pPr>
              <w:rPr>
                <w:rFonts w:asciiTheme="minorHAnsi" w:eastAsia="Arial" w:hAnsiTheme="minorHAnsi" w:cs="Arial"/>
                <w:b/>
                <w:sz w:val="22"/>
                <w:szCs w:val="22"/>
              </w:rPr>
            </w:pPr>
            <w:bookmarkStart w:id="1" w:name="_Hlk506545579"/>
            <w:r>
              <w:rPr>
                <w:rFonts w:asciiTheme="minorHAnsi" w:eastAsia="Arial" w:hAnsiTheme="minorHAnsi" w:cs="Arial"/>
                <w:b/>
                <w:sz w:val="22"/>
                <w:szCs w:val="22"/>
              </w:rPr>
              <w:t>P</w:t>
            </w:r>
            <w:r w:rsidR="00315C5B" w:rsidRPr="00315C5B">
              <w:rPr>
                <w:rFonts w:asciiTheme="minorHAnsi" w:eastAsia="Arial" w:hAnsiTheme="minorHAnsi" w:cs="Arial"/>
                <w:b/>
                <w:sz w:val="22"/>
                <w:szCs w:val="22"/>
              </w:rPr>
              <w:t>hysical and Environmental Job Requirements</w:t>
            </w:r>
            <w:bookmarkEnd w:id="1"/>
          </w:p>
        </w:tc>
        <w:tc>
          <w:tcPr>
            <w:tcW w:w="4680" w:type="dxa"/>
            <w:gridSpan w:val="4"/>
            <w:shd w:val="clear" w:color="auto" w:fill="990033"/>
          </w:tcPr>
          <w:p w14:paraId="0B4D074B" w14:textId="77777777" w:rsidR="00315C5B" w:rsidRPr="00315C5B" w:rsidRDefault="00315C5B" w:rsidP="00315C5B">
            <w:pPr>
              <w:jc w:val="center"/>
              <w:rPr>
                <w:rFonts w:asciiTheme="minorHAnsi" w:eastAsia="Arial" w:hAnsiTheme="minorHAnsi" w:cs="Arial"/>
                <w:b/>
                <w:sz w:val="18"/>
                <w:szCs w:val="18"/>
              </w:rPr>
            </w:pPr>
            <w:r w:rsidRPr="00315C5B">
              <w:rPr>
                <w:rFonts w:asciiTheme="minorHAnsi" w:eastAsia="Arial" w:hAnsiTheme="minorHAnsi" w:cs="Arial"/>
                <w:b/>
                <w:sz w:val="18"/>
                <w:szCs w:val="18"/>
              </w:rPr>
              <w:t>Amount of time</w:t>
            </w:r>
          </w:p>
        </w:tc>
      </w:tr>
      <w:tr w:rsidR="002753DC" w:rsidRPr="00315C5B" w14:paraId="466AE334" w14:textId="77777777" w:rsidTr="002753DC">
        <w:trPr>
          <w:tblHeader/>
        </w:trPr>
        <w:tc>
          <w:tcPr>
            <w:tcW w:w="4680" w:type="dxa"/>
            <w:gridSpan w:val="2"/>
            <w:vMerge/>
            <w:shd w:val="clear" w:color="auto" w:fill="990033"/>
          </w:tcPr>
          <w:p w14:paraId="79DD9A52" w14:textId="77777777" w:rsidR="00315C5B" w:rsidRPr="00315C5B" w:rsidRDefault="00315C5B" w:rsidP="00315C5B">
            <w:pPr>
              <w:rPr>
                <w:rFonts w:asciiTheme="minorHAnsi" w:eastAsia="Arial" w:hAnsiTheme="minorHAnsi" w:cs="Arial"/>
                <w:b/>
                <w:sz w:val="18"/>
                <w:szCs w:val="18"/>
              </w:rPr>
            </w:pPr>
          </w:p>
        </w:tc>
        <w:tc>
          <w:tcPr>
            <w:tcW w:w="1170" w:type="dxa"/>
            <w:shd w:val="clear" w:color="auto" w:fill="990033"/>
          </w:tcPr>
          <w:p w14:paraId="45763373" w14:textId="77777777" w:rsidR="00315C5B" w:rsidRPr="00315C5B" w:rsidRDefault="00315C5B" w:rsidP="00315C5B">
            <w:pPr>
              <w:jc w:val="center"/>
              <w:rPr>
                <w:rFonts w:asciiTheme="minorHAnsi" w:eastAsia="Arial" w:hAnsiTheme="minorHAnsi" w:cs="Arial"/>
                <w:b/>
                <w:sz w:val="18"/>
                <w:szCs w:val="18"/>
              </w:rPr>
            </w:pPr>
            <w:r w:rsidRPr="00315C5B">
              <w:rPr>
                <w:rFonts w:asciiTheme="minorHAnsi" w:eastAsia="Arial" w:hAnsiTheme="minorHAnsi" w:cs="Arial"/>
                <w:b/>
                <w:sz w:val="18"/>
                <w:szCs w:val="18"/>
              </w:rPr>
              <w:t>Rarely</w:t>
            </w:r>
          </w:p>
        </w:tc>
        <w:tc>
          <w:tcPr>
            <w:tcW w:w="1170" w:type="dxa"/>
            <w:shd w:val="clear" w:color="auto" w:fill="990033"/>
          </w:tcPr>
          <w:p w14:paraId="62A09FC3" w14:textId="77777777" w:rsidR="00315C5B" w:rsidRPr="00315C5B" w:rsidRDefault="00315C5B" w:rsidP="00315C5B">
            <w:pPr>
              <w:jc w:val="center"/>
              <w:rPr>
                <w:rFonts w:asciiTheme="minorHAnsi" w:eastAsia="Arial" w:hAnsiTheme="minorHAnsi" w:cs="Arial"/>
                <w:b/>
                <w:sz w:val="18"/>
                <w:szCs w:val="18"/>
              </w:rPr>
            </w:pPr>
            <w:r w:rsidRPr="00315C5B">
              <w:rPr>
                <w:rFonts w:asciiTheme="minorHAnsi" w:eastAsia="Arial" w:hAnsiTheme="minorHAnsi" w:cs="Arial"/>
                <w:b/>
                <w:sz w:val="18"/>
                <w:szCs w:val="18"/>
              </w:rPr>
              <w:t>Occasionally</w:t>
            </w:r>
          </w:p>
        </w:tc>
        <w:tc>
          <w:tcPr>
            <w:tcW w:w="1170" w:type="dxa"/>
            <w:shd w:val="clear" w:color="auto" w:fill="990033"/>
          </w:tcPr>
          <w:p w14:paraId="471DE5A3" w14:textId="77777777" w:rsidR="00315C5B" w:rsidRPr="00315C5B" w:rsidRDefault="00315C5B" w:rsidP="00315C5B">
            <w:pPr>
              <w:jc w:val="center"/>
              <w:rPr>
                <w:rFonts w:asciiTheme="minorHAnsi" w:eastAsia="Arial" w:hAnsiTheme="minorHAnsi" w:cs="Arial"/>
                <w:b/>
                <w:sz w:val="18"/>
                <w:szCs w:val="18"/>
              </w:rPr>
            </w:pPr>
            <w:r w:rsidRPr="00315C5B">
              <w:rPr>
                <w:rFonts w:asciiTheme="minorHAnsi" w:eastAsia="Arial" w:hAnsiTheme="minorHAnsi" w:cs="Arial"/>
                <w:b/>
                <w:sz w:val="18"/>
                <w:szCs w:val="18"/>
              </w:rPr>
              <w:t>Frequently</w:t>
            </w:r>
          </w:p>
        </w:tc>
        <w:tc>
          <w:tcPr>
            <w:tcW w:w="1170" w:type="dxa"/>
            <w:shd w:val="clear" w:color="auto" w:fill="990033"/>
          </w:tcPr>
          <w:p w14:paraId="60FF8A56" w14:textId="77777777" w:rsidR="00315C5B" w:rsidRPr="00315C5B" w:rsidRDefault="00315C5B" w:rsidP="00315C5B">
            <w:pPr>
              <w:jc w:val="center"/>
              <w:rPr>
                <w:rFonts w:asciiTheme="minorHAnsi" w:eastAsia="Arial" w:hAnsiTheme="minorHAnsi" w:cs="Arial"/>
                <w:b/>
                <w:sz w:val="18"/>
                <w:szCs w:val="18"/>
              </w:rPr>
            </w:pPr>
            <w:r w:rsidRPr="00315C5B">
              <w:rPr>
                <w:rFonts w:asciiTheme="minorHAnsi" w:eastAsia="Arial" w:hAnsiTheme="minorHAnsi" w:cs="Arial"/>
                <w:b/>
                <w:sz w:val="18"/>
                <w:szCs w:val="18"/>
              </w:rPr>
              <w:t>Constantly</w:t>
            </w:r>
          </w:p>
        </w:tc>
      </w:tr>
      <w:tr w:rsidR="00315C5B" w:rsidRPr="00315C5B" w14:paraId="113BF55A" w14:textId="77777777" w:rsidTr="002753DC">
        <w:tc>
          <w:tcPr>
            <w:tcW w:w="9360" w:type="dxa"/>
            <w:gridSpan w:val="6"/>
            <w:shd w:val="clear" w:color="auto" w:fill="E5B8B7" w:themeFill="accent2" w:themeFillTint="66"/>
          </w:tcPr>
          <w:p w14:paraId="0D9B1331" w14:textId="77777777" w:rsidR="00315C5B" w:rsidRPr="00315C5B" w:rsidRDefault="00315C5B" w:rsidP="00315C5B">
            <w:pPr>
              <w:rPr>
                <w:rFonts w:asciiTheme="minorHAnsi" w:eastAsia="Arial" w:hAnsiTheme="minorHAnsi" w:cs="Arial"/>
                <w:b/>
                <w:sz w:val="18"/>
                <w:szCs w:val="18"/>
              </w:rPr>
            </w:pPr>
            <w:r w:rsidRPr="00315C5B">
              <w:rPr>
                <w:rFonts w:asciiTheme="minorHAnsi" w:eastAsia="Arial" w:hAnsiTheme="minorHAnsi" w:cs="Arial"/>
                <w:b/>
                <w:sz w:val="18"/>
                <w:szCs w:val="18"/>
              </w:rPr>
              <w:t>Physical Requirements</w:t>
            </w:r>
          </w:p>
        </w:tc>
      </w:tr>
      <w:tr w:rsidR="00315C5B" w:rsidRPr="00315C5B" w14:paraId="27039168" w14:textId="77777777" w:rsidTr="00571A21">
        <w:tc>
          <w:tcPr>
            <w:tcW w:w="4680" w:type="dxa"/>
            <w:gridSpan w:val="2"/>
          </w:tcPr>
          <w:p w14:paraId="44403A2A" w14:textId="77777777" w:rsidR="00315C5B" w:rsidRPr="00315C5B" w:rsidRDefault="00315C5B" w:rsidP="00315C5B">
            <w:pPr>
              <w:rPr>
                <w:rFonts w:asciiTheme="minorHAnsi" w:eastAsia="Arial" w:hAnsiTheme="minorHAnsi" w:cs="Arial"/>
                <w:sz w:val="18"/>
                <w:szCs w:val="18"/>
              </w:rPr>
            </w:pPr>
            <w:r w:rsidRPr="00315C5B">
              <w:rPr>
                <w:rFonts w:asciiTheme="minorHAnsi" w:eastAsia="Arial" w:hAnsiTheme="minorHAnsi" w:cs="Arial"/>
                <w:b/>
                <w:sz w:val="18"/>
                <w:szCs w:val="18"/>
              </w:rPr>
              <w:t>Sitting</w:t>
            </w:r>
            <w:r w:rsidRPr="00315C5B">
              <w:rPr>
                <w:rFonts w:asciiTheme="minorHAnsi" w:eastAsia="Arial" w:hAnsiTheme="minorHAnsi" w:cs="Arial"/>
                <w:sz w:val="18"/>
                <w:szCs w:val="18"/>
              </w:rPr>
              <w:t xml:space="preserve"> - required to sit for extended periods of time without being able to leave the work area</w:t>
            </w:r>
          </w:p>
        </w:tc>
        <w:tc>
          <w:tcPr>
            <w:tcW w:w="1170" w:type="dxa"/>
            <w:vAlign w:val="center"/>
          </w:tcPr>
          <w:p w14:paraId="6F042722" w14:textId="587CBB75" w:rsidR="00315C5B" w:rsidRPr="00571A21" w:rsidRDefault="00315C5B" w:rsidP="00571A21">
            <w:pPr>
              <w:jc w:val="center"/>
              <w:rPr>
                <w:rFonts w:asciiTheme="minorHAnsi" w:eastAsia="Arial" w:hAnsiTheme="minorHAnsi" w:cs="Arial"/>
                <w:b/>
                <w:sz w:val="18"/>
                <w:szCs w:val="18"/>
              </w:rPr>
            </w:pPr>
          </w:p>
        </w:tc>
        <w:tc>
          <w:tcPr>
            <w:tcW w:w="1170" w:type="dxa"/>
            <w:vAlign w:val="center"/>
          </w:tcPr>
          <w:p w14:paraId="0D5E474E" w14:textId="77777777" w:rsidR="00315C5B" w:rsidRPr="00315C5B" w:rsidRDefault="00315C5B" w:rsidP="00571A21">
            <w:pPr>
              <w:jc w:val="center"/>
              <w:rPr>
                <w:rFonts w:asciiTheme="minorHAnsi" w:eastAsia="Arial" w:hAnsiTheme="minorHAnsi" w:cs="Arial"/>
                <w:sz w:val="18"/>
                <w:szCs w:val="18"/>
              </w:rPr>
            </w:pPr>
          </w:p>
        </w:tc>
        <w:tc>
          <w:tcPr>
            <w:tcW w:w="1170" w:type="dxa"/>
            <w:vAlign w:val="center"/>
          </w:tcPr>
          <w:p w14:paraId="74E229DD" w14:textId="245CBC64" w:rsidR="00315C5B" w:rsidRPr="00315C5B" w:rsidRDefault="009A0D8D" w:rsidP="00571A21">
            <w:pPr>
              <w:jc w:val="center"/>
              <w:rPr>
                <w:rFonts w:asciiTheme="minorHAnsi" w:eastAsia="Arial" w:hAnsiTheme="minorHAnsi" w:cs="Arial"/>
                <w:sz w:val="18"/>
                <w:szCs w:val="18"/>
              </w:rPr>
            </w:pPr>
            <w:r w:rsidRPr="009A0D8D">
              <w:rPr>
                <w:rFonts w:asciiTheme="minorHAnsi" w:eastAsia="Arial" w:hAnsiTheme="minorHAnsi" w:cs="Arial"/>
                <w:sz w:val="18"/>
                <w:szCs w:val="18"/>
              </w:rPr>
              <w:t>X</w:t>
            </w:r>
          </w:p>
        </w:tc>
        <w:tc>
          <w:tcPr>
            <w:tcW w:w="1170" w:type="dxa"/>
            <w:vAlign w:val="center"/>
          </w:tcPr>
          <w:p w14:paraId="236CFBC6" w14:textId="77777777" w:rsidR="00315C5B" w:rsidRPr="00315C5B" w:rsidRDefault="00315C5B" w:rsidP="00571A21">
            <w:pPr>
              <w:jc w:val="center"/>
              <w:rPr>
                <w:rFonts w:asciiTheme="minorHAnsi" w:eastAsia="Arial" w:hAnsiTheme="minorHAnsi" w:cs="Arial"/>
                <w:sz w:val="18"/>
                <w:szCs w:val="18"/>
              </w:rPr>
            </w:pPr>
          </w:p>
        </w:tc>
      </w:tr>
      <w:tr w:rsidR="00571A21" w:rsidRPr="00315C5B" w14:paraId="76267694" w14:textId="77777777" w:rsidTr="00571A21">
        <w:tc>
          <w:tcPr>
            <w:tcW w:w="4680" w:type="dxa"/>
            <w:gridSpan w:val="2"/>
          </w:tcPr>
          <w:p w14:paraId="4EEDF848" w14:textId="77777777" w:rsidR="00571A21" w:rsidRPr="00315C5B" w:rsidRDefault="00571A21" w:rsidP="00571A21">
            <w:pPr>
              <w:rPr>
                <w:rFonts w:asciiTheme="minorHAnsi" w:eastAsia="Arial" w:hAnsiTheme="minorHAnsi" w:cs="Arial"/>
                <w:sz w:val="18"/>
                <w:szCs w:val="18"/>
              </w:rPr>
            </w:pPr>
            <w:r w:rsidRPr="00315C5B">
              <w:rPr>
                <w:rFonts w:asciiTheme="minorHAnsi" w:eastAsia="Arial" w:hAnsiTheme="minorHAnsi" w:cs="Arial"/>
                <w:b/>
                <w:sz w:val="18"/>
                <w:szCs w:val="18"/>
              </w:rPr>
              <w:t>Standing</w:t>
            </w:r>
            <w:r w:rsidRPr="00315C5B">
              <w:rPr>
                <w:rFonts w:asciiTheme="minorHAnsi" w:eastAsia="Arial" w:hAnsiTheme="minorHAnsi" w:cs="Arial"/>
                <w:sz w:val="18"/>
                <w:szCs w:val="18"/>
              </w:rPr>
              <w:t xml:space="preserve"> – required to remain on feet in an upright position for continuous periods of time without being able to leave the work area. </w:t>
            </w:r>
          </w:p>
        </w:tc>
        <w:tc>
          <w:tcPr>
            <w:tcW w:w="1170" w:type="dxa"/>
            <w:vAlign w:val="center"/>
          </w:tcPr>
          <w:p w14:paraId="1A5AB029" w14:textId="1EEF3E44" w:rsidR="00571A21" w:rsidRPr="00101E32" w:rsidRDefault="00571A21" w:rsidP="00571A21">
            <w:pPr>
              <w:jc w:val="center"/>
              <w:rPr>
                <w:rFonts w:asciiTheme="minorHAnsi" w:eastAsia="Arial" w:hAnsiTheme="minorHAnsi" w:cs="Arial"/>
                <w:b/>
                <w:sz w:val="18"/>
                <w:szCs w:val="18"/>
              </w:rPr>
            </w:pPr>
          </w:p>
        </w:tc>
        <w:tc>
          <w:tcPr>
            <w:tcW w:w="1170" w:type="dxa"/>
            <w:vAlign w:val="center"/>
          </w:tcPr>
          <w:p w14:paraId="2424CBBE" w14:textId="5B3485D3" w:rsidR="00571A21" w:rsidRPr="00315C5B" w:rsidRDefault="00301235" w:rsidP="00571A21">
            <w:pPr>
              <w:jc w:val="center"/>
              <w:rPr>
                <w:rFonts w:asciiTheme="minorHAnsi" w:eastAsia="Arial" w:hAnsiTheme="minorHAnsi" w:cs="Arial"/>
                <w:sz w:val="18"/>
                <w:szCs w:val="18"/>
              </w:rPr>
            </w:pPr>
            <w:r>
              <w:rPr>
                <w:rFonts w:asciiTheme="minorHAnsi" w:eastAsia="Arial" w:hAnsiTheme="minorHAnsi" w:cs="Arial"/>
                <w:b/>
                <w:sz w:val="18"/>
                <w:szCs w:val="18"/>
              </w:rPr>
              <w:t>X</w:t>
            </w:r>
          </w:p>
        </w:tc>
        <w:tc>
          <w:tcPr>
            <w:tcW w:w="1170" w:type="dxa"/>
            <w:vAlign w:val="center"/>
          </w:tcPr>
          <w:p w14:paraId="32A9105D" w14:textId="77777777" w:rsidR="00571A21" w:rsidRPr="00315C5B" w:rsidRDefault="00571A21" w:rsidP="00571A21">
            <w:pPr>
              <w:jc w:val="center"/>
              <w:rPr>
                <w:rFonts w:asciiTheme="minorHAnsi" w:eastAsia="Arial" w:hAnsiTheme="minorHAnsi" w:cs="Arial"/>
                <w:sz w:val="18"/>
                <w:szCs w:val="18"/>
              </w:rPr>
            </w:pPr>
          </w:p>
        </w:tc>
        <w:tc>
          <w:tcPr>
            <w:tcW w:w="1170" w:type="dxa"/>
            <w:vAlign w:val="center"/>
          </w:tcPr>
          <w:p w14:paraId="1AE59F8C" w14:textId="77777777" w:rsidR="00571A21" w:rsidRPr="00315C5B" w:rsidRDefault="00571A21" w:rsidP="00571A21">
            <w:pPr>
              <w:jc w:val="center"/>
              <w:rPr>
                <w:rFonts w:asciiTheme="minorHAnsi" w:eastAsia="Arial" w:hAnsiTheme="minorHAnsi" w:cs="Arial"/>
                <w:sz w:val="18"/>
                <w:szCs w:val="18"/>
              </w:rPr>
            </w:pPr>
          </w:p>
        </w:tc>
      </w:tr>
      <w:tr w:rsidR="00571A21" w:rsidRPr="00315C5B" w14:paraId="03048476" w14:textId="77777777" w:rsidTr="00571A21">
        <w:tc>
          <w:tcPr>
            <w:tcW w:w="4680" w:type="dxa"/>
            <w:gridSpan w:val="2"/>
          </w:tcPr>
          <w:p w14:paraId="3C9FF8DD" w14:textId="77777777" w:rsidR="00571A21" w:rsidRPr="00315C5B" w:rsidRDefault="00571A21" w:rsidP="00571A21">
            <w:pPr>
              <w:rPr>
                <w:rFonts w:asciiTheme="minorHAnsi" w:eastAsia="Arial" w:hAnsiTheme="minorHAnsi" w:cs="Arial"/>
                <w:sz w:val="18"/>
                <w:szCs w:val="18"/>
              </w:rPr>
            </w:pPr>
            <w:r w:rsidRPr="00315C5B">
              <w:rPr>
                <w:rFonts w:asciiTheme="minorHAnsi" w:eastAsia="Arial" w:hAnsiTheme="minorHAnsi" w:cs="Arial"/>
                <w:b/>
                <w:sz w:val="18"/>
                <w:szCs w:val="18"/>
              </w:rPr>
              <w:t>Walking</w:t>
            </w:r>
            <w:r w:rsidRPr="00315C5B">
              <w:rPr>
                <w:rFonts w:asciiTheme="minorHAnsi" w:eastAsia="Arial" w:hAnsiTheme="minorHAnsi" w:cs="Arial"/>
                <w:sz w:val="18"/>
                <w:szCs w:val="18"/>
              </w:rPr>
              <w:t xml:space="preserve"> – required to walk considerable distances in the facility during the course of work.  </w:t>
            </w:r>
          </w:p>
        </w:tc>
        <w:tc>
          <w:tcPr>
            <w:tcW w:w="1170" w:type="dxa"/>
            <w:vAlign w:val="center"/>
          </w:tcPr>
          <w:p w14:paraId="601AFBBE" w14:textId="79DE9388" w:rsidR="00571A21" w:rsidRPr="00315C5B" w:rsidRDefault="00301235" w:rsidP="00571A21">
            <w:pPr>
              <w:jc w:val="center"/>
              <w:rPr>
                <w:rFonts w:asciiTheme="minorHAnsi" w:eastAsia="Arial" w:hAnsiTheme="minorHAnsi" w:cs="Arial"/>
                <w:sz w:val="18"/>
                <w:szCs w:val="18"/>
              </w:rPr>
            </w:pPr>
            <w:r>
              <w:rPr>
                <w:rFonts w:asciiTheme="minorHAnsi" w:eastAsia="Arial" w:hAnsiTheme="minorHAnsi" w:cs="Arial"/>
                <w:b/>
                <w:sz w:val="18"/>
                <w:szCs w:val="18"/>
              </w:rPr>
              <w:t>X</w:t>
            </w:r>
          </w:p>
        </w:tc>
        <w:tc>
          <w:tcPr>
            <w:tcW w:w="1170" w:type="dxa"/>
            <w:vAlign w:val="center"/>
          </w:tcPr>
          <w:p w14:paraId="0638907A" w14:textId="6A287544" w:rsidR="00571A21" w:rsidRPr="00315C5B" w:rsidRDefault="00571A21" w:rsidP="00571A21">
            <w:pPr>
              <w:jc w:val="center"/>
              <w:rPr>
                <w:rFonts w:asciiTheme="minorHAnsi" w:eastAsia="Arial" w:hAnsiTheme="minorHAnsi" w:cs="Arial"/>
                <w:sz w:val="18"/>
                <w:szCs w:val="18"/>
              </w:rPr>
            </w:pPr>
          </w:p>
        </w:tc>
        <w:tc>
          <w:tcPr>
            <w:tcW w:w="1170" w:type="dxa"/>
            <w:vAlign w:val="center"/>
          </w:tcPr>
          <w:p w14:paraId="430B53BD" w14:textId="57EB5311" w:rsidR="00571A21" w:rsidRPr="00101E32" w:rsidRDefault="00571A21" w:rsidP="00571A21">
            <w:pPr>
              <w:jc w:val="center"/>
              <w:rPr>
                <w:rFonts w:asciiTheme="minorHAnsi" w:eastAsia="Arial" w:hAnsiTheme="minorHAnsi" w:cs="Arial"/>
                <w:b/>
                <w:sz w:val="18"/>
                <w:szCs w:val="18"/>
              </w:rPr>
            </w:pPr>
          </w:p>
        </w:tc>
        <w:tc>
          <w:tcPr>
            <w:tcW w:w="1170" w:type="dxa"/>
            <w:vAlign w:val="center"/>
          </w:tcPr>
          <w:p w14:paraId="24985513" w14:textId="77777777" w:rsidR="00571A21" w:rsidRPr="00315C5B" w:rsidRDefault="00571A21" w:rsidP="00571A21">
            <w:pPr>
              <w:jc w:val="center"/>
              <w:rPr>
                <w:rFonts w:asciiTheme="minorHAnsi" w:eastAsia="Arial" w:hAnsiTheme="minorHAnsi" w:cs="Arial"/>
                <w:sz w:val="18"/>
                <w:szCs w:val="18"/>
              </w:rPr>
            </w:pPr>
          </w:p>
        </w:tc>
      </w:tr>
      <w:tr w:rsidR="00315C5B" w:rsidRPr="00315C5B" w14:paraId="2625715D" w14:textId="77777777" w:rsidTr="002753DC">
        <w:tc>
          <w:tcPr>
            <w:tcW w:w="9360" w:type="dxa"/>
            <w:gridSpan w:val="6"/>
          </w:tcPr>
          <w:p w14:paraId="5F5A4C13" w14:textId="150C6FB8" w:rsidR="00315C5B" w:rsidRPr="00315C5B" w:rsidRDefault="00315C5B" w:rsidP="00315C5B">
            <w:pPr>
              <w:rPr>
                <w:rFonts w:asciiTheme="minorHAnsi" w:eastAsia="Arial" w:hAnsiTheme="minorHAnsi" w:cs="Arial"/>
                <w:sz w:val="18"/>
                <w:szCs w:val="18"/>
              </w:rPr>
            </w:pPr>
            <w:r w:rsidRPr="00315C5B">
              <w:rPr>
                <w:rFonts w:asciiTheme="minorHAnsi" w:eastAsia="Arial" w:hAnsiTheme="minorHAnsi" w:cs="Arial"/>
                <w:b/>
                <w:sz w:val="18"/>
                <w:szCs w:val="18"/>
              </w:rPr>
              <w:t>Lifting</w:t>
            </w:r>
            <w:r w:rsidRPr="00315C5B">
              <w:rPr>
                <w:rFonts w:asciiTheme="minorHAnsi" w:eastAsia="Arial" w:hAnsiTheme="minorHAnsi" w:cs="Arial"/>
                <w:sz w:val="18"/>
                <w:szCs w:val="18"/>
              </w:rPr>
              <w:t xml:space="preserve"> – required to raise or lower objects from one level to another regularly.</w:t>
            </w:r>
          </w:p>
        </w:tc>
      </w:tr>
      <w:tr w:rsidR="00315C5B" w:rsidRPr="00315C5B" w14:paraId="5B78C708" w14:textId="77777777" w:rsidTr="00571A21">
        <w:tc>
          <w:tcPr>
            <w:tcW w:w="596" w:type="dxa"/>
            <w:tcBorders>
              <w:right w:val="nil"/>
            </w:tcBorders>
            <w:shd w:val="clear" w:color="auto" w:fill="auto"/>
            <w:vAlign w:val="center"/>
          </w:tcPr>
          <w:p w14:paraId="057ABBF4" w14:textId="77777777" w:rsidR="00315C5B" w:rsidRPr="00315C5B" w:rsidRDefault="00315C5B" w:rsidP="00315C5B">
            <w:pPr>
              <w:rPr>
                <w:rFonts w:asciiTheme="minorHAnsi" w:eastAsia="Arial" w:hAnsiTheme="minorHAnsi" w:cs="Arial"/>
                <w:sz w:val="18"/>
                <w:szCs w:val="18"/>
              </w:rPr>
            </w:pPr>
          </w:p>
        </w:tc>
        <w:tc>
          <w:tcPr>
            <w:tcW w:w="4084" w:type="dxa"/>
            <w:tcBorders>
              <w:left w:val="nil"/>
            </w:tcBorders>
            <w:vAlign w:val="center"/>
          </w:tcPr>
          <w:p w14:paraId="508937D6" w14:textId="77777777" w:rsidR="00315C5B" w:rsidRPr="00315C5B" w:rsidRDefault="00315C5B" w:rsidP="00315C5B">
            <w:pPr>
              <w:rPr>
                <w:rFonts w:asciiTheme="minorHAnsi" w:eastAsia="Arial" w:hAnsiTheme="minorHAnsi" w:cs="Arial"/>
                <w:sz w:val="18"/>
                <w:szCs w:val="18"/>
              </w:rPr>
            </w:pPr>
            <w:r w:rsidRPr="00315C5B">
              <w:rPr>
                <w:rFonts w:asciiTheme="minorHAnsi" w:eastAsia="Arial" w:hAnsiTheme="minorHAnsi" w:cs="Arial"/>
                <w:sz w:val="18"/>
                <w:szCs w:val="18"/>
              </w:rPr>
              <w:t>Up to 10 pounds</w:t>
            </w:r>
          </w:p>
        </w:tc>
        <w:tc>
          <w:tcPr>
            <w:tcW w:w="1170" w:type="dxa"/>
            <w:shd w:val="clear" w:color="auto" w:fill="auto"/>
            <w:vAlign w:val="center"/>
          </w:tcPr>
          <w:p w14:paraId="3B2FEF6C" w14:textId="77777777" w:rsidR="00315C5B" w:rsidRPr="00315C5B" w:rsidRDefault="00315C5B" w:rsidP="00571A21">
            <w:pPr>
              <w:jc w:val="center"/>
              <w:rPr>
                <w:rFonts w:asciiTheme="minorHAnsi" w:eastAsia="Arial" w:hAnsiTheme="minorHAnsi" w:cs="Arial"/>
                <w:sz w:val="18"/>
                <w:szCs w:val="18"/>
              </w:rPr>
            </w:pPr>
          </w:p>
        </w:tc>
        <w:tc>
          <w:tcPr>
            <w:tcW w:w="1170" w:type="dxa"/>
            <w:shd w:val="clear" w:color="auto" w:fill="auto"/>
            <w:vAlign w:val="center"/>
          </w:tcPr>
          <w:p w14:paraId="3900E48B" w14:textId="77777777" w:rsidR="00315C5B" w:rsidRPr="00315C5B" w:rsidRDefault="00315C5B" w:rsidP="00571A21">
            <w:pPr>
              <w:jc w:val="center"/>
              <w:rPr>
                <w:rFonts w:asciiTheme="minorHAnsi" w:eastAsia="Arial" w:hAnsiTheme="minorHAnsi" w:cs="Arial"/>
                <w:sz w:val="18"/>
                <w:szCs w:val="18"/>
              </w:rPr>
            </w:pPr>
          </w:p>
        </w:tc>
        <w:tc>
          <w:tcPr>
            <w:tcW w:w="1170" w:type="dxa"/>
            <w:shd w:val="clear" w:color="auto" w:fill="auto"/>
            <w:vAlign w:val="center"/>
          </w:tcPr>
          <w:p w14:paraId="724C67F5" w14:textId="09821594" w:rsidR="00315C5B" w:rsidRPr="00315C5B" w:rsidRDefault="00571A21" w:rsidP="00571A21">
            <w:pPr>
              <w:jc w:val="center"/>
              <w:rPr>
                <w:rFonts w:asciiTheme="minorHAnsi" w:eastAsia="Arial" w:hAnsiTheme="minorHAnsi" w:cs="Arial"/>
                <w:sz w:val="18"/>
                <w:szCs w:val="18"/>
              </w:rPr>
            </w:pPr>
            <w:r>
              <w:rPr>
                <w:rFonts w:asciiTheme="minorHAnsi" w:eastAsia="Arial" w:hAnsiTheme="minorHAnsi" w:cs="Arial"/>
                <w:b/>
                <w:sz w:val="18"/>
                <w:szCs w:val="18"/>
              </w:rPr>
              <w:t>X</w:t>
            </w:r>
          </w:p>
        </w:tc>
        <w:tc>
          <w:tcPr>
            <w:tcW w:w="1170" w:type="dxa"/>
            <w:shd w:val="clear" w:color="auto" w:fill="auto"/>
            <w:vAlign w:val="center"/>
          </w:tcPr>
          <w:p w14:paraId="783D1C6F" w14:textId="77777777" w:rsidR="00315C5B" w:rsidRPr="00315C5B" w:rsidRDefault="00315C5B" w:rsidP="00571A21">
            <w:pPr>
              <w:jc w:val="center"/>
              <w:rPr>
                <w:rFonts w:asciiTheme="minorHAnsi" w:eastAsia="Arial" w:hAnsiTheme="minorHAnsi" w:cs="Arial"/>
                <w:sz w:val="18"/>
                <w:szCs w:val="18"/>
              </w:rPr>
            </w:pPr>
          </w:p>
        </w:tc>
      </w:tr>
      <w:tr w:rsidR="00571A21" w:rsidRPr="00315C5B" w14:paraId="31564B87" w14:textId="77777777" w:rsidTr="00571A21">
        <w:tc>
          <w:tcPr>
            <w:tcW w:w="596" w:type="dxa"/>
            <w:tcBorders>
              <w:right w:val="nil"/>
            </w:tcBorders>
            <w:shd w:val="clear" w:color="auto" w:fill="auto"/>
            <w:vAlign w:val="center"/>
          </w:tcPr>
          <w:p w14:paraId="43786FB9" w14:textId="77777777" w:rsidR="00571A21" w:rsidRPr="00315C5B" w:rsidRDefault="00571A21" w:rsidP="00571A21">
            <w:pPr>
              <w:rPr>
                <w:rFonts w:asciiTheme="minorHAnsi" w:eastAsia="Arial" w:hAnsiTheme="minorHAnsi" w:cs="Arial"/>
                <w:sz w:val="18"/>
                <w:szCs w:val="18"/>
              </w:rPr>
            </w:pPr>
          </w:p>
        </w:tc>
        <w:tc>
          <w:tcPr>
            <w:tcW w:w="4084" w:type="dxa"/>
            <w:tcBorders>
              <w:left w:val="nil"/>
            </w:tcBorders>
            <w:vAlign w:val="center"/>
          </w:tcPr>
          <w:p w14:paraId="7E62E2AC" w14:textId="77777777" w:rsidR="00571A21" w:rsidRPr="00315C5B" w:rsidRDefault="00571A21" w:rsidP="00571A21">
            <w:pPr>
              <w:rPr>
                <w:rFonts w:asciiTheme="minorHAnsi" w:eastAsia="Arial" w:hAnsiTheme="minorHAnsi" w:cs="Arial"/>
                <w:sz w:val="18"/>
                <w:szCs w:val="18"/>
              </w:rPr>
            </w:pPr>
            <w:r w:rsidRPr="00315C5B">
              <w:rPr>
                <w:rFonts w:asciiTheme="minorHAnsi" w:eastAsia="Arial" w:hAnsiTheme="minorHAnsi" w:cs="Arial"/>
                <w:sz w:val="18"/>
                <w:szCs w:val="18"/>
              </w:rPr>
              <w:t>11 to 20 pounds</w:t>
            </w:r>
          </w:p>
        </w:tc>
        <w:tc>
          <w:tcPr>
            <w:tcW w:w="1170" w:type="dxa"/>
            <w:shd w:val="clear" w:color="auto" w:fill="auto"/>
            <w:vAlign w:val="center"/>
          </w:tcPr>
          <w:p w14:paraId="329ED1DA" w14:textId="23D7A325" w:rsidR="00571A21" w:rsidRPr="00315C5B" w:rsidRDefault="00571A21" w:rsidP="00571A21">
            <w:pPr>
              <w:jc w:val="center"/>
              <w:rPr>
                <w:rFonts w:asciiTheme="minorHAnsi" w:eastAsia="Arial" w:hAnsiTheme="minorHAnsi" w:cs="Arial"/>
                <w:sz w:val="18"/>
                <w:szCs w:val="18"/>
              </w:rPr>
            </w:pPr>
          </w:p>
        </w:tc>
        <w:tc>
          <w:tcPr>
            <w:tcW w:w="1170" w:type="dxa"/>
            <w:shd w:val="clear" w:color="auto" w:fill="auto"/>
            <w:vAlign w:val="center"/>
          </w:tcPr>
          <w:p w14:paraId="11E56B4B" w14:textId="229A783E" w:rsidR="00571A21" w:rsidRPr="00315C5B" w:rsidRDefault="0038486E" w:rsidP="00571A21">
            <w:pPr>
              <w:jc w:val="center"/>
              <w:rPr>
                <w:rFonts w:asciiTheme="minorHAnsi" w:eastAsia="Arial" w:hAnsiTheme="minorHAnsi" w:cs="Arial"/>
                <w:sz w:val="18"/>
                <w:szCs w:val="18"/>
              </w:rPr>
            </w:pPr>
            <w:r>
              <w:rPr>
                <w:rFonts w:asciiTheme="minorHAnsi" w:eastAsia="Arial" w:hAnsiTheme="minorHAnsi" w:cs="Arial"/>
                <w:sz w:val="18"/>
                <w:szCs w:val="18"/>
              </w:rPr>
              <w:t>X</w:t>
            </w:r>
          </w:p>
        </w:tc>
        <w:tc>
          <w:tcPr>
            <w:tcW w:w="1170" w:type="dxa"/>
            <w:shd w:val="clear" w:color="auto" w:fill="auto"/>
            <w:vAlign w:val="center"/>
          </w:tcPr>
          <w:p w14:paraId="2951E095" w14:textId="7B4987BA" w:rsidR="00571A21" w:rsidRPr="00101E32" w:rsidRDefault="009A0D8D" w:rsidP="00571A21">
            <w:pPr>
              <w:jc w:val="center"/>
              <w:rPr>
                <w:rFonts w:asciiTheme="minorHAnsi" w:eastAsia="Arial" w:hAnsiTheme="minorHAnsi" w:cs="Arial"/>
                <w:b/>
                <w:sz w:val="18"/>
                <w:szCs w:val="18"/>
              </w:rPr>
            </w:pPr>
            <w:r>
              <w:rPr>
                <w:rFonts w:asciiTheme="minorHAnsi" w:eastAsia="Arial" w:hAnsiTheme="minorHAnsi" w:cs="Arial"/>
                <w:b/>
                <w:sz w:val="18"/>
                <w:szCs w:val="18"/>
              </w:rPr>
              <w:t xml:space="preserve"> </w:t>
            </w:r>
          </w:p>
        </w:tc>
        <w:tc>
          <w:tcPr>
            <w:tcW w:w="1170" w:type="dxa"/>
            <w:shd w:val="clear" w:color="auto" w:fill="auto"/>
            <w:vAlign w:val="center"/>
          </w:tcPr>
          <w:p w14:paraId="452180C8" w14:textId="77777777" w:rsidR="00571A21" w:rsidRPr="00315C5B" w:rsidRDefault="00571A21" w:rsidP="00571A21">
            <w:pPr>
              <w:jc w:val="center"/>
              <w:rPr>
                <w:rFonts w:asciiTheme="minorHAnsi" w:eastAsia="Arial" w:hAnsiTheme="minorHAnsi" w:cs="Arial"/>
                <w:sz w:val="18"/>
                <w:szCs w:val="18"/>
              </w:rPr>
            </w:pPr>
          </w:p>
        </w:tc>
      </w:tr>
      <w:tr w:rsidR="00571A21" w:rsidRPr="00315C5B" w14:paraId="37D524E8" w14:textId="77777777" w:rsidTr="00571A21">
        <w:tc>
          <w:tcPr>
            <w:tcW w:w="596" w:type="dxa"/>
            <w:tcBorders>
              <w:right w:val="nil"/>
            </w:tcBorders>
            <w:shd w:val="clear" w:color="auto" w:fill="auto"/>
          </w:tcPr>
          <w:p w14:paraId="569C4FD6" w14:textId="77777777" w:rsidR="00571A21" w:rsidRPr="00315C5B" w:rsidRDefault="00571A21" w:rsidP="00571A21">
            <w:pPr>
              <w:rPr>
                <w:rFonts w:asciiTheme="minorHAnsi" w:eastAsia="Arial" w:hAnsiTheme="minorHAnsi" w:cs="Arial"/>
                <w:sz w:val="18"/>
                <w:szCs w:val="18"/>
              </w:rPr>
            </w:pPr>
          </w:p>
        </w:tc>
        <w:tc>
          <w:tcPr>
            <w:tcW w:w="4084" w:type="dxa"/>
            <w:tcBorders>
              <w:left w:val="nil"/>
            </w:tcBorders>
          </w:tcPr>
          <w:p w14:paraId="45AF9DC2" w14:textId="77777777" w:rsidR="00571A21" w:rsidRPr="00315C5B" w:rsidRDefault="00571A21" w:rsidP="00571A21">
            <w:pPr>
              <w:rPr>
                <w:rFonts w:asciiTheme="minorHAnsi" w:eastAsia="Arial" w:hAnsiTheme="minorHAnsi" w:cs="Arial"/>
                <w:sz w:val="18"/>
                <w:szCs w:val="18"/>
              </w:rPr>
            </w:pPr>
            <w:r w:rsidRPr="00315C5B">
              <w:rPr>
                <w:rFonts w:asciiTheme="minorHAnsi" w:eastAsia="Arial" w:hAnsiTheme="minorHAnsi" w:cs="Arial"/>
                <w:sz w:val="18"/>
                <w:szCs w:val="18"/>
              </w:rPr>
              <w:t>21 to 30 pounds</w:t>
            </w:r>
          </w:p>
        </w:tc>
        <w:tc>
          <w:tcPr>
            <w:tcW w:w="1170" w:type="dxa"/>
            <w:shd w:val="clear" w:color="auto" w:fill="auto"/>
            <w:vAlign w:val="center"/>
          </w:tcPr>
          <w:p w14:paraId="7D43ED38" w14:textId="760573FE" w:rsidR="00571A21" w:rsidRPr="00315C5B" w:rsidRDefault="00571A21" w:rsidP="00571A21">
            <w:pPr>
              <w:jc w:val="center"/>
              <w:rPr>
                <w:rFonts w:asciiTheme="minorHAnsi" w:eastAsia="Arial" w:hAnsiTheme="minorHAnsi" w:cs="Arial"/>
                <w:sz w:val="18"/>
                <w:szCs w:val="18"/>
              </w:rPr>
            </w:pPr>
          </w:p>
        </w:tc>
        <w:tc>
          <w:tcPr>
            <w:tcW w:w="1170" w:type="dxa"/>
            <w:shd w:val="clear" w:color="auto" w:fill="auto"/>
            <w:vAlign w:val="center"/>
          </w:tcPr>
          <w:p w14:paraId="31F08411" w14:textId="1B03A609" w:rsidR="00571A21" w:rsidRPr="00315C5B" w:rsidRDefault="0038486E" w:rsidP="0038486E">
            <w:pPr>
              <w:jc w:val="center"/>
              <w:rPr>
                <w:rFonts w:asciiTheme="minorHAnsi" w:eastAsia="Arial" w:hAnsiTheme="minorHAnsi" w:cs="Arial"/>
                <w:sz w:val="18"/>
                <w:szCs w:val="18"/>
              </w:rPr>
            </w:pPr>
            <w:r>
              <w:rPr>
                <w:rFonts w:asciiTheme="minorHAnsi" w:eastAsia="Arial" w:hAnsiTheme="minorHAnsi" w:cs="Arial"/>
                <w:sz w:val="18"/>
                <w:szCs w:val="18"/>
              </w:rPr>
              <w:t>X</w:t>
            </w:r>
          </w:p>
        </w:tc>
        <w:tc>
          <w:tcPr>
            <w:tcW w:w="1170" w:type="dxa"/>
            <w:shd w:val="clear" w:color="auto" w:fill="auto"/>
            <w:vAlign w:val="center"/>
          </w:tcPr>
          <w:p w14:paraId="73074A6D" w14:textId="6A8C0731" w:rsidR="00571A21" w:rsidRPr="00101E32" w:rsidRDefault="009A0D8D" w:rsidP="00571A21">
            <w:pPr>
              <w:jc w:val="center"/>
              <w:rPr>
                <w:rFonts w:asciiTheme="minorHAnsi" w:eastAsia="Arial" w:hAnsiTheme="minorHAnsi" w:cs="Arial"/>
                <w:b/>
                <w:sz w:val="18"/>
                <w:szCs w:val="18"/>
              </w:rPr>
            </w:pPr>
            <w:r>
              <w:rPr>
                <w:rFonts w:asciiTheme="minorHAnsi" w:eastAsia="Arial" w:hAnsiTheme="minorHAnsi" w:cs="Arial"/>
                <w:b/>
                <w:sz w:val="18"/>
                <w:szCs w:val="18"/>
              </w:rPr>
              <w:t xml:space="preserve"> </w:t>
            </w:r>
          </w:p>
        </w:tc>
        <w:tc>
          <w:tcPr>
            <w:tcW w:w="1170" w:type="dxa"/>
            <w:shd w:val="clear" w:color="auto" w:fill="auto"/>
            <w:vAlign w:val="center"/>
          </w:tcPr>
          <w:p w14:paraId="79BF3806" w14:textId="77777777" w:rsidR="00571A21" w:rsidRPr="00315C5B" w:rsidRDefault="00571A21" w:rsidP="00571A21">
            <w:pPr>
              <w:jc w:val="center"/>
              <w:rPr>
                <w:rFonts w:asciiTheme="minorHAnsi" w:eastAsia="Arial" w:hAnsiTheme="minorHAnsi" w:cs="Arial"/>
                <w:sz w:val="18"/>
                <w:szCs w:val="18"/>
              </w:rPr>
            </w:pPr>
          </w:p>
        </w:tc>
      </w:tr>
      <w:tr w:rsidR="00571A21" w:rsidRPr="00315C5B" w14:paraId="69F19FBE" w14:textId="77777777" w:rsidTr="00571A21">
        <w:tc>
          <w:tcPr>
            <w:tcW w:w="596" w:type="dxa"/>
            <w:tcBorders>
              <w:right w:val="nil"/>
            </w:tcBorders>
            <w:shd w:val="clear" w:color="auto" w:fill="auto"/>
          </w:tcPr>
          <w:p w14:paraId="06F5B353" w14:textId="77777777" w:rsidR="00571A21" w:rsidRPr="00315C5B" w:rsidRDefault="00571A21" w:rsidP="00571A21">
            <w:pPr>
              <w:rPr>
                <w:rFonts w:asciiTheme="minorHAnsi" w:eastAsia="Arial" w:hAnsiTheme="minorHAnsi" w:cs="Arial"/>
                <w:sz w:val="18"/>
                <w:szCs w:val="18"/>
              </w:rPr>
            </w:pPr>
          </w:p>
        </w:tc>
        <w:tc>
          <w:tcPr>
            <w:tcW w:w="4084" w:type="dxa"/>
            <w:tcBorders>
              <w:left w:val="nil"/>
            </w:tcBorders>
          </w:tcPr>
          <w:p w14:paraId="1AED1EDE" w14:textId="77777777" w:rsidR="00571A21" w:rsidRPr="00315C5B" w:rsidRDefault="00571A21" w:rsidP="00571A21">
            <w:pPr>
              <w:rPr>
                <w:rFonts w:asciiTheme="minorHAnsi" w:eastAsia="Arial" w:hAnsiTheme="minorHAnsi" w:cs="Arial"/>
                <w:sz w:val="18"/>
                <w:szCs w:val="18"/>
              </w:rPr>
            </w:pPr>
            <w:r w:rsidRPr="00315C5B">
              <w:rPr>
                <w:rFonts w:asciiTheme="minorHAnsi" w:eastAsia="Arial" w:hAnsiTheme="minorHAnsi" w:cs="Arial"/>
                <w:sz w:val="18"/>
                <w:szCs w:val="18"/>
              </w:rPr>
              <w:t>31 to 50 pounds</w:t>
            </w:r>
          </w:p>
        </w:tc>
        <w:tc>
          <w:tcPr>
            <w:tcW w:w="1170" w:type="dxa"/>
            <w:shd w:val="clear" w:color="auto" w:fill="auto"/>
            <w:vAlign w:val="center"/>
          </w:tcPr>
          <w:p w14:paraId="15C5E878" w14:textId="0E3A3512" w:rsidR="00571A21" w:rsidRPr="00315C5B" w:rsidRDefault="00571A21" w:rsidP="00571A21">
            <w:pPr>
              <w:jc w:val="center"/>
              <w:rPr>
                <w:rFonts w:asciiTheme="minorHAnsi" w:eastAsia="Arial" w:hAnsiTheme="minorHAnsi" w:cs="Arial"/>
                <w:sz w:val="18"/>
                <w:szCs w:val="18"/>
              </w:rPr>
            </w:pPr>
          </w:p>
        </w:tc>
        <w:tc>
          <w:tcPr>
            <w:tcW w:w="1170" w:type="dxa"/>
            <w:shd w:val="clear" w:color="auto" w:fill="auto"/>
            <w:vAlign w:val="center"/>
          </w:tcPr>
          <w:p w14:paraId="6473F173" w14:textId="4A3FD77A" w:rsidR="00571A21" w:rsidRPr="00315C5B" w:rsidRDefault="0038486E" w:rsidP="00571A21">
            <w:pPr>
              <w:jc w:val="center"/>
              <w:rPr>
                <w:rFonts w:asciiTheme="minorHAnsi" w:eastAsia="Arial" w:hAnsiTheme="minorHAnsi" w:cs="Arial"/>
                <w:sz w:val="18"/>
                <w:szCs w:val="18"/>
              </w:rPr>
            </w:pPr>
            <w:r>
              <w:rPr>
                <w:rFonts w:asciiTheme="minorHAnsi" w:eastAsia="Arial" w:hAnsiTheme="minorHAnsi" w:cs="Arial"/>
                <w:sz w:val="18"/>
                <w:szCs w:val="18"/>
              </w:rPr>
              <w:t>X</w:t>
            </w:r>
          </w:p>
        </w:tc>
        <w:tc>
          <w:tcPr>
            <w:tcW w:w="1170" w:type="dxa"/>
            <w:shd w:val="clear" w:color="auto" w:fill="auto"/>
            <w:vAlign w:val="center"/>
          </w:tcPr>
          <w:p w14:paraId="4F02A8E9" w14:textId="35C5F4E3" w:rsidR="00571A21" w:rsidRPr="00101E32" w:rsidRDefault="009A0D8D" w:rsidP="00571A21">
            <w:pPr>
              <w:jc w:val="center"/>
              <w:rPr>
                <w:rFonts w:asciiTheme="minorHAnsi" w:eastAsia="Arial" w:hAnsiTheme="minorHAnsi" w:cs="Arial"/>
                <w:b/>
                <w:sz w:val="18"/>
                <w:szCs w:val="18"/>
              </w:rPr>
            </w:pPr>
            <w:r>
              <w:rPr>
                <w:rFonts w:asciiTheme="minorHAnsi" w:eastAsia="Arial" w:hAnsiTheme="minorHAnsi" w:cs="Arial"/>
                <w:b/>
                <w:sz w:val="18"/>
                <w:szCs w:val="18"/>
              </w:rPr>
              <w:t xml:space="preserve"> </w:t>
            </w:r>
          </w:p>
        </w:tc>
        <w:tc>
          <w:tcPr>
            <w:tcW w:w="1170" w:type="dxa"/>
            <w:shd w:val="clear" w:color="auto" w:fill="auto"/>
            <w:vAlign w:val="center"/>
          </w:tcPr>
          <w:p w14:paraId="3416CE35" w14:textId="77777777" w:rsidR="00571A21" w:rsidRPr="00315C5B" w:rsidRDefault="00571A21" w:rsidP="00571A21">
            <w:pPr>
              <w:jc w:val="center"/>
              <w:rPr>
                <w:rFonts w:asciiTheme="minorHAnsi" w:eastAsia="Arial" w:hAnsiTheme="minorHAnsi" w:cs="Arial"/>
                <w:sz w:val="18"/>
                <w:szCs w:val="18"/>
              </w:rPr>
            </w:pPr>
          </w:p>
        </w:tc>
      </w:tr>
      <w:tr w:rsidR="00571A21" w:rsidRPr="00315C5B" w14:paraId="3EFF7B21" w14:textId="77777777" w:rsidTr="00571A21">
        <w:tc>
          <w:tcPr>
            <w:tcW w:w="596" w:type="dxa"/>
            <w:tcBorders>
              <w:right w:val="nil"/>
            </w:tcBorders>
            <w:shd w:val="clear" w:color="auto" w:fill="auto"/>
          </w:tcPr>
          <w:p w14:paraId="758A29B7" w14:textId="77777777" w:rsidR="00571A21" w:rsidRPr="00315C5B" w:rsidRDefault="00571A21" w:rsidP="00571A21">
            <w:pPr>
              <w:rPr>
                <w:rFonts w:asciiTheme="minorHAnsi" w:eastAsia="Arial" w:hAnsiTheme="minorHAnsi" w:cs="Arial"/>
                <w:sz w:val="18"/>
                <w:szCs w:val="18"/>
              </w:rPr>
            </w:pPr>
          </w:p>
        </w:tc>
        <w:tc>
          <w:tcPr>
            <w:tcW w:w="4084" w:type="dxa"/>
            <w:tcBorders>
              <w:left w:val="nil"/>
            </w:tcBorders>
          </w:tcPr>
          <w:p w14:paraId="506F4EAF" w14:textId="77777777" w:rsidR="00571A21" w:rsidRPr="00315C5B" w:rsidRDefault="00571A21" w:rsidP="00571A21">
            <w:pPr>
              <w:rPr>
                <w:rFonts w:asciiTheme="minorHAnsi" w:eastAsia="Arial" w:hAnsiTheme="minorHAnsi" w:cs="Arial"/>
                <w:sz w:val="18"/>
                <w:szCs w:val="18"/>
              </w:rPr>
            </w:pPr>
            <w:r w:rsidRPr="00315C5B">
              <w:rPr>
                <w:rFonts w:asciiTheme="minorHAnsi" w:eastAsia="Arial" w:hAnsiTheme="minorHAnsi" w:cs="Arial"/>
                <w:sz w:val="18"/>
                <w:szCs w:val="18"/>
              </w:rPr>
              <w:t>51 to 75 pounds (team lifting as appropriate)</w:t>
            </w:r>
          </w:p>
        </w:tc>
        <w:tc>
          <w:tcPr>
            <w:tcW w:w="1170" w:type="dxa"/>
            <w:shd w:val="clear" w:color="auto" w:fill="auto"/>
            <w:vAlign w:val="center"/>
          </w:tcPr>
          <w:p w14:paraId="592A7D7E" w14:textId="4E5FCFC5" w:rsidR="00571A21" w:rsidRPr="00315C5B" w:rsidRDefault="009A0D8D" w:rsidP="00571A21">
            <w:pPr>
              <w:jc w:val="center"/>
              <w:rPr>
                <w:rFonts w:asciiTheme="minorHAnsi" w:eastAsia="Arial" w:hAnsiTheme="minorHAnsi" w:cs="Arial"/>
                <w:sz w:val="18"/>
                <w:szCs w:val="18"/>
              </w:rPr>
            </w:pPr>
            <w:r>
              <w:rPr>
                <w:rFonts w:asciiTheme="minorHAnsi" w:eastAsia="Arial" w:hAnsiTheme="minorHAnsi" w:cs="Arial"/>
                <w:sz w:val="18"/>
                <w:szCs w:val="18"/>
              </w:rPr>
              <w:t>X</w:t>
            </w:r>
          </w:p>
        </w:tc>
        <w:tc>
          <w:tcPr>
            <w:tcW w:w="1170" w:type="dxa"/>
            <w:shd w:val="clear" w:color="auto" w:fill="auto"/>
            <w:vAlign w:val="center"/>
          </w:tcPr>
          <w:p w14:paraId="4E1D3685" w14:textId="77777777" w:rsidR="00571A21" w:rsidRPr="00315C5B" w:rsidRDefault="00571A21" w:rsidP="00571A21">
            <w:pPr>
              <w:jc w:val="center"/>
              <w:rPr>
                <w:rFonts w:asciiTheme="minorHAnsi" w:eastAsia="Arial" w:hAnsiTheme="minorHAnsi" w:cs="Arial"/>
                <w:sz w:val="18"/>
                <w:szCs w:val="18"/>
              </w:rPr>
            </w:pPr>
          </w:p>
        </w:tc>
        <w:tc>
          <w:tcPr>
            <w:tcW w:w="1170" w:type="dxa"/>
            <w:shd w:val="clear" w:color="auto" w:fill="auto"/>
            <w:vAlign w:val="center"/>
          </w:tcPr>
          <w:p w14:paraId="51C16DCC" w14:textId="40A0C618" w:rsidR="00571A21" w:rsidRPr="00101E32" w:rsidRDefault="009A0D8D" w:rsidP="00571A21">
            <w:pPr>
              <w:jc w:val="center"/>
              <w:rPr>
                <w:rFonts w:asciiTheme="minorHAnsi" w:eastAsia="Arial" w:hAnsiTheme="minorHAnsi" w:cs="Arial"/>
                <w:b/>
                <w:sz w:val="18"/>
                <w:szCs w:val="18"/>
              </w:rPr>
            </w:pPr>
            <w:r>
              <w:rPr>
                <w:rFonts w:asciiTheme="minorHAnsi" w:eastAsia="Arial" w:hAnsiTheme="minorHAnsi" w:cs="Arial"/>
                <w:b/>
                <w:sz w:val="18"/>
                <w:szCs w:val="18"/>
              </w:rPr>
              <w:t xml:space="preserve"> </w:t>
            </w:r>
          </w:p>
        </w:tc>
        <w:tc>
          <w:tcPr>
            <w:tcW w:w="1170" w:type="dxa"/>
            <w:shd w:val="clear" w:color="auto" w:fill="auto"/>
            <w:vAlign w:val="center"/>
          </w:tcPr>
          <w:p w14:paraId="049E1104" w14:textId="77777777" w:rsidR="00571A21" w:rsidRPr="00315C5B" w:rsidRDefault="00571A21" w:rsidP="00571A21">
            <w:pPr>
              <w:jc w:val="center"/>
              <w:rPr>
                <w:rFonts w:asciiTheme="minorHAnsi" w:eastAsia="Arial" w:hAnsiTheme="minorHAnsi" w:cs="Arial"/>
                <w:sz w:val="18"/>
                <w:szCs w:val="18"/>
              </w:rPr>
            </w:pPr>
          </w:p>
        </w:tc>
      </w:tr>
      <w:tr w:rsidR="00571A21" w:rsidRPr="00315C5B" w14:paraId="21806EB3" w14:textId="77777777" w:rsidTr="00571A21">
        <w:tc>
          <w:tcPr>
            <w:tcW w:w="596" w:type="dxa"/>
            <w:tcBorders>
              <w:right w:val="nil"/>
            </w:tcBorders>
            <w:shd w:val="clear" w:color="auto" w:fill="auto"/>
          </w:tcPr>
          <w:p w14:paraId="6A236F10" w14:textId="77777777" w:rsidR="00571A21" w:rsidRPr="00315C5B" w:rsidRDefault="00571A21" w:rsidP="00571A21">
            <w:pPr>
              <w:rPr>
                <w:rFonts w:asciiTheme="minorHAnsi" w:eastAsia="Arial" w:hAnsiTheme="minorHAnsi" w:cs="Arial"/>
                <w:sz w:val="18"/>
                <w:szCs w:val="18"/>
              </w:rPr>
            </w:pPr>
          </w:p>
        </w:tc>
        <w:tc>
          <w:tcPr>
            <w:tcW w:w="4084" w:type="dxa"/>
            <w:tcBorders>
              <w:left w:val="nil"/>
            </w:tcBorders>
          </w:tcPr>
          <w:p w14:paraId="6C689CFD" w14:textId="77777777" w:rsidR="00571A21" w:rsidRPr="00315C5B" w:rsidRDefault="00571A21" w:rsidP="00571A21">
            <w:pPr>
              <w:rPr>
                <w:rFonts w:asciiTheme="minorHAnsi" w:eastAsia="Arial" w:hAnsiTheme="minorHAnsi" w:cs="Arial"/>
                <w:sz w:val="18"/>
                <w:szCs w:val="18"/>
              </w:rPr>
            </w:pPr>
            <w:r w:rsidRPr="00315C5B">
              <w:rPr>
                <w:rFonts w:asciiTheme="minorHAnsi" w:eastAsia="Arial" w:hAnsiTheme="minorHAnsi" w:cs="Arial"/>
                <w:sz w:val="18"/>
                <w:szCs w:val="18"/>
              </w:rPr>
              <w:t>76 to 100 pounds (team lifting required)</w:t>
            </w:r>
          </w:p>
        </w:tc>
        <w:tc>
          <w:tcPr>
            <w:tcW w:w="1170" w:type="dxa"/>
            <w:shd w:val="clear" w:color="auto" w:fill="auto"/>
            <w:vAlign w:val="center"/>
          </w:tcPr>
          <w:p w14:paraId="045B907F" w14:textId="44841522" w:rsidR="00571A21" w:rsidRPr="009A0D8D" w:rsidRDefault="009A0D8D" w:rsidP="00571A21">
            <w:pPr>
              <w:jc w:val="center"/>
              <w:rPr>
                <w:rFonts w:asciiTheme="minorHAnsi" w:eastAsia="Arial" w:hAnsiTheme="minorHAnsi" w:cs="Arial"/>
                <w:b/>
                <w:sz w:val="18"/>
                <w:szCs w:val="18"/>
              </w:rPr>
            </w:pPr>
            <w:r>
              <w:rPr>
                <w:rFonts w:asciiTheme="minorHAnsi" w:eastAsia="Arial" w:hAnsiTheme="minorHAnsi" w:cs="Arial"/>
                <w:b/>
                <w:sz w:val="18"/>
                <w:szCs w:val="18"/>
              </w:rPr>
              <w:t>X</w:t>
            </w:r>
          </w:p>
        </w:tc>
        <w:tc>
          <w:tcPr>
            <w:tcW w:w="1170" w:type="dxa"/>
            <w:shd w:val="clear" w:color="auto" w:fill="auto"/>
            <w:vAlign w:val="center"/>
          </w:tcPr>
          <w:p w14:paraId="47C311E8" w14:textId="77777777" w:rsidR="00571A21" w:rsidRPr="00315C5B" w:rsidRDefault="00571A21" w:rsidP="00571A21">
            <w:pPr>
              <w:jc w:val="center"/>
              <w:rPr>
                <w:rFonts w:asciiTheme="minorHAnsi" w:eastAsia="Arial" w:hAnsiTheme="minorHAnsi" w:cs="Arial"/>
                <w:sz w:val="18"/>
                <w:szCs w:val="18"/>
              </w:rPr>
            </w:pPr>
          </w:p>
        </w:tc>
        <w:tc>
          <w:tcPr>
            <w:tcW w:w="1170" w:type="dxa"/>
            <w:shd w:val="clear" w:color="auto" w:fill="auto"/>
            <w:vAlign w:val="center"/>
          </w:tcPr>
          <w:p w14:paraId="2192CCD9" w14:textId="0B75F407" w:rsidR="00571A21" w:rsidRPr="00101E32" w:rsidRDefault="00571A21" w:rsidP="00571A21">
            <w:pPr>
              <w:jc w:val="center"/>
              <w:rPr>
                <w:rFonts w:asciiTheme="minorHAnsi" w:eastAsia="Arial" w:hAnsiTheme="minorHAnsi" w:cs="Arial"/>
                <w:b/>
                <w:sz w:val="18"/>
                <w:szCs w:val="18"/>
              </w:rPr>
            </w:pPr>
          </w:p>
        </w:tc>
        <w:tc>
          <w:tcPr>
            <w:tcW w:w="1170" w:type="dxa"/>
            <w:shd w:val="clear" w:color="auto" w:fill="auto"/>
            <w:vAlign w:val="center"/>
          </w:tcPr>
          <w:p w14:paraId="17C952F6" w14:textId="77777777" w:rsidR="00571A21" w:rsidRPr="00315C5B" w:rsidRDefault="00571A21" w:rsidP="00571A21">
            <w:pPr>
              <w:jc w:val="center"/>
              <w:rPr>
                <w:rFonts w:asciiTheme="minorHAnsi" w:eastAsia="Arial" w:hAnsiTheme="minorHAnsi" w:cs="Arial"/>
                <w:sz w:val="18"/>
                <w:szCs w:val="18"/>
              </w:rPr>
            </w:pPr>
          </w:p>
        </w:tc>
      </w:tr>
      <w:tr w:rsidR="00315C5B" w:rsidRPr="00315C5B" w14:paraId="75DE5045" w14:textId="77777777" w:rsidTr="00571A21">
        <w:tc>
          <w:tcPr>
            <w:tcW w:w="4680" w:type="dxa"/>
            <w:gridSpan w:val="2"/>
          </w:tcPr>
          <w:p w14:paraId="57239FDE" w14:textId="77777777" w:rsidR="00315C5B" w:rsidRPr="00315C5B" w:rsidRDefault="00315C5B" w:rsidP="00315C5B">
            <w:pPr>
              <w:rPr>
                <w:rFonts w:asciiTheme="minorHAnsi" w:eastAsia="Arial" w:hAnsiTheme="minorHAnsi" w:cs="Arial"/>
                <w:sz w:val="18"/>
                <w:szCs w:val="18"/>
              </w:rPr>
            </w:pPr>
            <w:r w:rsidRPr="00315C5B">
              <w:rPr>
                <w:rFonts w:asciiTheme="minorHAnsi" w:eastAsia="Arial" w:hAnsiTheme="minorHAnsi" w:cs="Arial"/>
                <w:b/>
                <w:sz w:val="18"/>
                <w:szCs w:val="18"/>
              </w:rPr>
              <w:t>Carrying</w:t>
            </w:r>
            <w:r w:rsidRPr="00315C5B">
              <w:rPr>
                <w:rFonts w:asciiTheme="minorHAnsi" w:eastAsia="Arial" w:hAnsiTheme="minorHAnsi" w:cs="Arial"/>
                <w:sz w:val="18"/>
                <w:szCs w:val="18"/>
              </w:rPr>
              <w:t xml:space="preserve"> – required to carry objects in arms or on the shoulder.  </w:t>
            </w:r>
          </w:p>
        </w:tc>
        <w:tc>
          <w:tcPr>
            <w:tcW w:w="1170" w:type="dxa"/>
            <w:vAlign w:val="center"/>
          </w:tcPr>
          <w:p w14:paraId="0CB8F57F" w14:textId="77777777" w:rsidR="00315C5B" w:rsidRPr="00315C5B" w:rsidRDefault="00315C5B" w:rsidP="00571A21">
            <w:pPr>
              <w:jc w:val="center"/>
              <w:rPr>
                <w:rFonts w:asciiTheme="minorHAnsi" w:eastAsia="Arial" w:hAnsiTheme="minorHAnsi" w:cs="Arial"/>
                <w:sz w:val="18"/>
                <w:szCs w:val="18"/>
              </w:rPr>
            </w:pPr>
          </w:p>
        </w:tc>
        <w:tc>
          <w:tcPr>
            <w:tcW w:w="1170" w:type="dxa"/>
            <w:vAlign w:val="center"/>
          </w:tcPr>
          <w:p w14:paraId="2EAEC78E" w14:textId="7C733E35" w:rsidR="00315C5B" w:rsidRPr="00315C5B" w:rsidRDefault="005900A3" w:rsidP="00571A21">
            <w:pPr>
              <w:jc w:val="center"/>
              <w:rPr>
                <w:rFonts w:asciiTheme="minorHAnsi" w:eastAsia="Arial" w:hAnsiTheme="minorHAnsi" w:cs="Arial"/>
                <w:sz w:val="18"/>
                <w:szCs w:val="18"/>
              </w:rPr>
            </w:pPr>
            <w:r>
              <w:rPr>
                <w:rFonts w:asciiTheme="minorHAnsi" w:eastAsia="Arial" w:hAnsiTheme="minorHAnsi" w:cs="Arial"/>
                <w:sz w:val="18"/>
                <w:szCs w:val="18"/>
              </w:rPr>
              <w:t>x</w:t>
            </w:r>
          </w:p>
        </w:tc>
        <w:tc>
          <w:tcPr>
            <w:tcW w:w="1170" w:type="dxa"/>
            <w:vAlign w:val="center"/>
          </w:tcPr>
          <w:p w14:paraId="022A51D4" w14:textId="7AC8AFB9" w:rsidR="00315C5B" w:rsidRPr="00101E32" w:rsidRDefault="009A0D8D" w:rsidP="00571A21">
            <w:pPr>
              <w:jc w:val="center"/>
              <w:rPr>
                <w:rFonts w:asciiTheme="minorHAnsi" w:eastAsia="Arial" w:hAnsiTheme="minorHAnsi" w:cs="Arial"/>
                <w:b/>
                <w:sz w:val="18"/>
                <w:szCs w:val="18"/>
              </w:rPr>
            </w:pPr>
            <w:r>
              <w:rPr>
                <w:rFonts w:asciiTheme="minorHAnsi" w:eastAsia="Arial" w:hAnsiTheme="minorHAnsi" w:cs="Arial"/>
                <w:b/>
                <w:sz w:val="18"/>
                <w:szCs w:val="18"/>
              </w:rPr>
              <w:t xml:space="preserve"> </w:t>
            </w:r>
          </w:p>
        </w:tc>
        <w:tc>
          <w:tcPr>
            <w:tcW w:w="1170" w:type="dxa"/>
            <w:vAlign w:val="center"/>
          </w:tcPr>
          <w:p w14:paraId="2C91F12F" w14:textId="77777777" w:rsidR="00315C5B" w:rsidRPr="00315C5B" w:rsidRDefault="00315C5B" w:rsidP="00571A21">
            <w:pPr>
              <w:jc w:val="center"/>
              <w:rPr>
                <w:rFonts w:asciiTheme="minorHAnsi" w:eastAsia="Arial" w:hAnsiTheme="minorHAnsi" w:cs="Arial"/>
                <w:sz w:val="18"/>
                <w:szCs w:val="18"/>
              </w:rPr>
            </w:pPr>
          </w:p>
        </w:tc>
      </w:tr>
      <w:tr w:rsidR="00571A21" w:rsidRPr="00315C5B" w14:paraId="0835CF3B" w14:textId="77777777" w:rsidTr="00571A21">
        <w:tc>
          <w:tcPr>
            <w:tcW w:w="4680" w:type="dxa"/>
            <w:gridSpan w:val="2"/>
          </w:tcPr>
          <w:p w14:paraId="6CBA60BF" w14:textId="2411155C" w:rsidR="00571A21" w:rsidRPr="00315C5B" w:rsidRDefault="00571A21" w:rsidP="00571A21">
            <w:pPr>
              <w:rPr>
                <w:rFonts w:asciiTheme="minorHAnsi" w:eastAsia="Arial" w:hAnsiTheme="minorHAnsi" w:cs="Arial"/>
                <w:sz w:val="18"/>
                <w:szCs w:val="18"/>
              </w:rPr>
            </w:pPr>
            <w:r w:rsidRPr="00315C5B">
              <w:rPr>
                <w:rFonts w:asciiTheme="minorHAnsi" w:eastAsia="Arial" w:hAnsiTheme="minorHAnsi" w:cs="Arial"/>
                <w:b/>
                <w:sz w:val="18"/>
                <w:szCs w:val="18"/>
              </w:rPr>
              <w:t>Pushing</w:t>
            </w:r>
            <w:r w:rsidRPr="00315C5B">
              <w:rPr>
                <w:rFonts w:asciiTheme="minorHAnsi" w:eastAsia="Arial" w:hAnsiTheme="minorHAnsi" w:cs="Arial"/>
                <w:sz w:val="18"/>
                <w:szCs w:val="18"/>
              </w:rPr>
              <w:t xml:space="preserve"> – required to exert force up to _</w:t>
            </w:r>
            <w:r w:rsidR="00301235" w:rsidRPr="00301235">
              <w:rPr>
                <w:rFonts w:asciiTheme="minorHAnsi" w:eastAsia="Arial" w:hAnsiTheme="minorHAnsi" w:cs="Arial"/>
                <w:sz w:val="18"/>
                <w:szCs w:val="18"/>
                <w:u w:val="single"/>
              </w:rPr>
              <w:t>25</w:t>
            </w:r>
            <w:r w:rsidRPr="00315C5B">
              <w:rPr>
                <w:rFonts w:asciiTheme="minorHAnsi" w:eastAsia="Arial" w:hAnsiTheme="minorHAnsi" w:cs="Arial"/>
                <w:sz w:val="18"/>
                <w:szCs w:val="18"/>
              </w:rPr>
              <w:t xml:space="preserve">__ </w:t>
            </w:r>
            <w:proofErr w:type="spellStart"/>
            <w:r w:rsidRPr="00315C5B">
              <w:rPr>
                <w:rFonts w:asciiTheme="minorHAnsi" w:eastAsia="Arial" w:hAnsiTheme="minorHAnsi" w:cs="Arial"/>
                <w:sz w:val="18"/>
                <w:szCs w:val="18"/>
              </w:rPr>
              <w:t>lbs</w:t>
            </w:r>
            <w:proofErr w:type="spellEnd"/>
            <w:r w:rsidRPr="00315C5B">
              <w:rPr>
                <w:rFonts w:asciiTheme="minorHAnsi" w:eastAsia="Arial" w:hAnsiTheme="minorHAnsi" w:cs="Arial"/>
                <w:sz w:val="18"/>
                <w:szCs w:val="18"/>
              </w:rPr>
              <w:t xml:space="preserve"> so that an object can be moved away.  </w:t>
            </w:r>
          </w:p>
        </w:tc>
        <w:tc>
          <w:tcPr>
            <w:tcW w:w="1170" w:type="dxa"/>
            <w:vAlign w:val="center"/>
          </w:tcPr>
          <w:p w14:paraId="451E7EFD" w14:textId="69982ADF" w:rsidR="00571A21" w:rsidRPr="00315C5B" w:rsidRDefault="00571A21" w:rsidP="00571A21">
            <w:pPr>
              <w:jc w:val="center"/>
              <w:rPr>
                <w:rFonts w:asciiTheme="minorHAnsi" w:eastAsia="Arial" w:hAnsiTheme="minorHAnsi" w:cs="Arial"/>
                <w:sz w:val="18"/>
                <w:szCs w:val="18"/>
              </w:rPr>
            </w:pPr>
          </w:p>
        </w:tc>
        <w:tc>
          <w:tcPr>
            <w:tcW w:w="1170" w:type="dxa"/>
            <w:vAlign w:val="center"/>
          </w:tcPr>
          <w:p w14:paraId="3DFA96A3" w14:textId="6A12AD88" w:rsidR="00571A21" w:rsidRPr="00101E32" w:rsidRDefault="0038486E" w:rsidP="00571A21">
            <w:pPr>
              <w:jc w:val="center"/>
              <w:rPr>
                <w:rFonts w:asciiTheme="minorHAnsi" w:eastAsia="Arial" w:hAnsiTheme="minorHAnsi" w:cs="Arial"/>
                <w:b/>
                <w:sz w:val="18"/>
                <w:szCs w:val="18"/>
              </w:rPr>
            </w:pPr>
            <w:r>
              <w:rPr>
                <w:rFonts w:asciiTheme="minorHAnsi" w:eastAsia="Arial" w:hAnsiTheme="minorHAnsi" w:cs="Arial"/>
                <w:sz w:val="18"/>
                <w:szCs w:val="18"/>
              </w:rPr>
              <w:t>X</w:t>
            </w:r>
            <w:r w:rsidR="009A0D8D">
              <w:rPr>
                <w:rFonts w:asciiTheme="minorHAnsi" w:eastAsia="Arial" w:hAnsiTheme="minorHAnsi" w:cs="Arial"/>
                <w:b/>
                <w:sz w:val="18"/>
                <w:szCs w:val="18"/>
              </w:rPr>
              <w:t xml:space="preserve"> </w:t>
            </w:r>
          </w:p>
        </w:tc>
        <w:tc>
          <w:tcPr>
            <w:tcW w:w="1170" w:type="dxa"/>
            <w:vAlign w:val="center"/>
          </w:tcPr>
          <w:p w14:paraId="5171C62D" w14:textId="77777777" w:rsidR="00571A21" w:rsidRPr="00315C5B" w:rsidRDefault="00571A21" w:rsidP="00571A21">
            <w:pPr>
              <w:jc w:val="center"/>
              <w:rPr>
                <w:rFonts w:asciiTheme="minorHAnsi" w:eastAsia="Arial" w:hAnsiTheme="minorHAnsi" w:cs="Arial"/>
                <w:sz w:val="18"/>
                <w:szCs w:val="18"/>
              </w:rPr>
            </w:pPr>
          </w:p>
        </w:tc>
        <w:tc>
          <w:tcPr>
            <w:tcW w:w="1170" w:type="dxa"/>
            <w:vAlign w:val="center"/>
          </w:tcPr>
          <w:p w14:paraId="14CC99D2" w14:textId="77777777" w:rsidR="00571A21" w:rsidRPr="00315C5B" w:rsidRDefault="00571A21" w:rsidP="00571A21">
            <w:pPr>
              <w:jc w:val="center"/>
              <w:rPr>
                <w:rFonts w:asciiTheme="minorHAnsi" w:eastAsia="Arial" w:hAnsiTheme="minorHAnsi" w:cs="Arial"/>
                <w:sz w:val="18"/>
                <w:szCs w:val="18"/>
              </w:rPr>
            </w:pPr>
          </w:p>
        </w:tc>
      </w:tr>
      <w:tr w:rsidR="00571A21" w:rsidRPr="00315C5B" w14:paraId="462AF932" w14:textId="77777777" w:rsidTr="00571A21">
        <w:tc>
          <w:tcPr>
            <w:tcW w:w="4680" w:type="dxa"/>
            <w:gridSpan w:val="2"/>
          </w:tcPr>
          <w:p w14:paraId="135BB7EB" w14:textId="7B3AB10F" w:rsidR="00571A21" w:rsidRPr="00315C5B" w:rsidRDefault="00571A21" w:rsidP="00571A21">
            <w:pPr>
              <w:rPr>
                <w:rFonts w:asciiTheme="minorHAnsi" w:eastAsia="Arial" w:hAnsiTheme="minorHAnsi" w:cs="Arial"/>
                <w:sz w:val="18"/>
                <w:szCs w:val="18"/>
              </w:rPr>
            </w:pPr>
            <w:r w:rsidRPr="00315C5B">
              <w:rPr>
                <w:rFonts w:asciiTheme="minorHAnsi" w:eastAsia="Arial" w:hAnsiTheme="minorHAnsi" w:cs="Arial"/>
                <w:b/>
                <w:sz w:val="18"/>
                <w:szCs w:val="18"/>
              </w:rPr>
              <w:t>Pulling</w:t>
            </w:r>
            <w:r w:rsidRPr="00315C5B">
              <w:rPr>
                <w:rFonts w:asciiTheme="minorHAnsi" w:eastAsia="Arial" w:hAnsiTheme="minorHAnsi" w:cs="Arial"/>
                <w:sz w:val="18"/>
                <w:szCs w:val="18"/>
              </w:rPr>
              <w:t xml:space="preserve"> – required to exert force up to _</w:t>
            </w:r>
            <w:r w:rsidR="00301235" w:rsidRPr="00301235">
              <w:rPr>
                <w:rFonts w:asciiTheme="minorHAnsi" w:eastAsia="Arial" w:hAnsiTheme="minorHAnsi" w:cs="Arial"/>
                <w:sz w:val="18"/>
                <w:szCs w:val="18"/>
                <w:u w:val="single"/>
              </w:rPr>
              <w:t>25</w:t>
            </w:r>
            <w:r w:rsidRPr="00315C5B">
              <w:rPr>
                <w:rFonts w:asciiTheme="minorHAnsi" w:eastAsia="Arial" w:hAnsiTheme="minorHAnsi" w:cs="Arial"/>
                <w:sz w:val="18"/>
                <w:szCs w:val="18"/>
              </w:rPr>
              <w:t xml:space="preserve">__ </w:t>
            </w:r>
            <w:proofErr w:type="spellStart"/>
            <w:r w:rsidRPr="00315C5B">
              <w:rPr>
                <w:rFonts w:asciiTheme="minorHAnsi" w:eastAsia="Arial" w:hAnsiTheme="minorHAnsi" w:cs="Arial"/>
                <w:sz w:val="18"/>
                <w:szCs w:val="18"/>
              </w:rPr>
              <w:t>lbs</w:t>
            </w:r>
            <w:proofErr w:type="spellEnd"/>
            <w:r w:rsidRPr="00315C5B">
              <w:rPr>
                <w:rFonts w:asciiTheme="minorHAnsi" w:eastAsia="Arial" w:hAnsiTheme="minorHAnsi" w:cs="Arial"/>
                <w:sz w:val="18"/>
                <w:szCs w:val="18"/>
              </w:rPr>
              <w:t xml:space="preserve"> so that an object can be moved towards employee.  </w:t>
            </w:r>
          </w:p>
        </w:tc>
        <w:tc>
          <w:tcPr>
            <w:tcW w:w="1170" w:type="dxa"/>
            <w:vAlign w:val="center"/>
          </w:tcPr>
          <w:p w14:paraId="40AB6FAA" w14:textId="7240E051" w:rsidR="00571A21" w:rsidRPr="00315C5B" w:rsidRDefault="00571A21" w:rsidP="00571A21">
            <w:pPr>
              <w:jc w:val="center"/>
              <w:rPr>
                <w:rFonts w:asciiTheme="minorHAnsi" w:eastAsia="Arial" w:hAnsiTheme="minorHAnsi" w:cs="Arial"/>
                <w:sz w:val="18"/>
                <w:szCs w:val="18"/>
              </w:rPr>
            </w:pPr>
          </w:p>
        </w:tc>
        <w:tc>
          <w:tcPr>
            <w:tcW w:w="1170" w:type="dxa"/>
            <w:vAlign w:val="center"/>
          </w:tcPr>
          <w:p w14:paraId="0BE79691" w14:textId="0DB19F81" w:rsidR="00571A21" w:rsidRPr="00101E32" w:rsidRDefault="0038486E" w:rsidP="00571A21">
            <w:pPr>
              <w:jc w:val="center"/>
              <w:rPr>
                <w:rFonts w:asciiTheme="minorHAnsi" w:eastAsia="Arial" w:hAnsiTheme="minorHAnsi" w:cs="Arial"/>
                <w:b/>
                <w:sz w:val="18"/>
                <w:szCs w:val="18"/>
              </w:rPr>
            </w:pPr>
            <w:r>
              <w:rPr>
                <w:rFonts w:asciiTheme="minorHAnsi" w:eastAsia="Arial" w:hAnsiTheme="minorHAnsi" w:cs="Arial"/>
                <w:sz w:val="18"/>
                <w:szCs w:val="18"/>
              </w:rPr>
              <w:t>X</w:t>
            </w:r>
            <w:r w:rsidR="009A0D8D">
              <w:rPr>
                <w:rFonts w:asciiTheme="minorHAnsi" w:eastAsia="Arial" w:hAnsiTheme="minorHAnsi" w:cs="Arial"/>
                <w:b/>
                <w:sz w:val="18"/>
                <w:szCs w:val="18"/>
              </w:rPr>
              <w:t xml:space="preserve"> </w:t>
            </w:r>
          </w:p>
        </w:tc>
        <w:tc>
          <w:tcPr>
            <w:tcW w:w="1170" w:type="dxa"/>
            <w:vAlign w:val="center"/>
          </w:tcPr>
          <w:p w14:paraId="4E87E8EE" w14:textId="77777777" w:rsidR="00571A21" w:rsidRPr="00315C5B" w:rsidRDefault="00571A21" w:rsidP="00571A21">
            <w:pPr>
              <w:jc w:val="center"/>
              <w:rPr>
                <w:rFonts w:asciiTheme="minorHAnsi" w:eastAsia="Arial" w:hAnsiTheme="minorHAnsi" w:cs="Arial"/>
                <w:sz w:val="18"/>
                <w:szCs w:val="18"/>
              </w:rPr>
            </w:pPr>
          </w:p>
        </w:tc>
        <w:tc>
          <w:tcPr>
            <w:tcW w:w="1170" w:type="dxa"/>
            <w:vAlign w:val="center"/>
          </w:tcPr>
          <w:p w14:paraId="4EFFCB66" w14:textId="77777777" w:rsidR="00571A21" w:rsidRPr="00315C5B" w:rsidRDefault="00571A21" w:rsidP="00571A21">
            <w:pPr>
              <w:jc w:val="center"/>
              <w:rPr>
                <w:rFonts w:asciiTheme="minorHAnsi" w:eastAsia="Arial" w:hAnsiTheme="minorHAnsi" w:cs="Arial"/>
                <w:sz w:val="18"/>
                <w:szCs w:val="18"/>
              </w:rPr>
            </w:pPr>
          </w:p>
        </w:tc>
      </w:tr>
      <w:tr w:rsidR="00571A21" w:rsidRPr="00315C5B" w14:paraId="3BBB97A5" w14:textId="77777777" w:rsidTr="00571A21">
        <w:tc>
          <w:tcPr>
            <w:tcW w:w="4680" w:type="dxa"/>
            <w:gridSpan w:val="2"/>
          </w:tcPr>
          <w:p w14:paraId="79A6D7A4" w14:textId="77777777" w:rsidR="00571A21" w:rsidRPr="00315C5B" w:rsidRDefault="00571A21" w:rsidP="00571A21">
            <w:pPr>
              <w:rPr>
                <w:rFonts w:asciiTheme="minorHAnsi" w:eastAsia="Arial" w:hAnsiTheme="minorHAnsi" w:cs="Arial"/>
                <w:sz w:val="18"/>
                <w:szCs w:val="18"/>
              </w:rPr>
            </w:pPr>
            <w:r w:rsidRPr="00315C5B">
              <w:rPr>
                <w:rFonts w:asciiTheme="minorHAnsi" w:eastAsia="Arial" w:hAnsiTheme="minorHAnsi" w:cs="Arial"/>
                <w:b/>
                <w:sz w:val="18"/>
                <w:szCs w:val="18"/>
              </w:rPr>
              <w:t>Climbing</w:t>
            </w:r>
            <w:r w:rsidRPr="00315C5B">
              <w:rPr>
                <w:rFonts w:asciiTheme="minorHAnsi" w:eastAsia="Arial" w:hAnsiTheme="minorHAnsi" w:cs="Arial"/>
                <w:sz w:val="18"/>
                <w:szCs w:val="18"/>
              </w:rPr>
              <w:t xml:space="preserve"> – required to climb and work in overhead areas.  </w:t>
            </w:r>
          </w:p>
        </w:tc>
        <w:tc>
          <w:tcPr>
            <w:tcW w:w="1170" w:type="dxa"/>
            <w:vAlign w:val="center"/>
          </w:tcPr>
          <w:p w14:paraId="10AB9EAD" w14:textId="06AFC06F" w:rsidR="00571A21" w:rsidRPr="00315C5B" w:rsidRDefault="009A0D8D" w:rsidP="00571A21">
            <w:pPr>
              <w:jc w:val="center"/>
              <w:rPr>
                <w:rFonts w:asciiTheme="minorHAnsi" w:eastAsia="Arial" w:hAnsiTheme="minorHAnsi" w:cs="Arial"/>
                <w:sz w:val="18"/>
                <w:szCs w:val="18"/>
              </w:rPr>
            </w:pPr>
            <w:r>
              <w:rPr>
                <w:rFonts w:asciiTheme="minorHAnsi" w:eastAsia="Arial" w:hAnsiTheme="minorHAnsi" w:cs="Arial"/>
                <w:sz w:val="18"/>
                <w:szCs w:val="18"/>
              </w:rPr>
              <w:t>X</w:t>
            </w:r>
          </w:p>
        </w:tc>
        <w:tc>
          <w:tcPr>
            <w:tcW w:w="1170" w:type="dxa"/>
            <w:vAlign w:val="center"/>
          </w:tcPr>
          <w:p w14:paraId="22F2FC23" w14:textId="52AD3EDA" w:rsidR="00571A21" w:rsidRPr="00101E32" w:rsidRDefault="009A0D8D" w:rsidP="00571A21">
            <w:pPr>
              <w:jc w:val="center"/>
              <w:rPr>
                <w:rFonts w:asciiTheme="minorHAnsi" w:eastAsia="Arial" w:hAnsiTheme="minorHAnsi" w:cs="Arial"/>
                <w:b/>
                <w:sz w:val="18"/>
                <w:szCs w:val="18"/>
              </w:rPr>
            </w:pPr>
            <w:r>
              <w:rPr>
                <w:rFonts w:asciiTheme="minorHAnsi" w:eastAsia="Arial" w:hAnsiTheme="minorHAnsi" w:cs="Arial"/>
                <w:b/>
                <w:sz w:val="18"/>
                <w:szCs w:val="18"/>
              </w:rPr>
              <w:t xml:space="preserve"> </w:t>
            </w:r>
          </w:p>
        </w:tc>
        <w:tc>
          <w:tcPr>
            <w:tcW w:w="1170" w:type="dxa"/>
            <w:vAlign w:val="center"/>
          </w:tcPr>
          <w:p w14:paraId="5EBF8169" w14:textId="77777777" w:rsidR="00571A21" w:rsidRPr="00315C5B" w:rsidRDefault="00571A21" w:rsidP="00571A21">
            <w:pPr>
              <w:jc w:val="center"/>
              <w:rPr>
                <w:rFonts w:asciiTheme="minorHAnsi" w:eastAsia="Arial" w:hAnsiTheme="minorHAnsi" w:cs="Arial"/>
                <w:sz w:val="18"/>
                <w:szCs w:val="18"/>
              </w:rPr>
            </w:pPr>
          </w:p>
        </w:tc>
        <w:tc>
          <w:tcPr>
            <w:tcW w:w="1170" w:type="dxa"/>
            <w:vAlign w:val="center"/>
          </w:tcPr>
          <w:p w14:paraId="73D489E9" w14:textId="77777777" w:rsidR="00571A21" w:rsidRPr="00315C5B" w:rsidRDefault="00571A21" w:rsidP="00571A21">
            <w:pPr>
              <w:jc w:val="center"/>
              <w:rPr>
                <w:rFonts w:asciiTheme="minorHAnsi" w:eastAsia="Arial" w:hAnsiTheme="minorHAnsi" w:cs="Arial"/>
                <w:sz w:val="18"/>
                <w:szCs w:val="18"/>
              </w:rPr>
            </w:pPr>
          </w:p>
        </w:tc>
      </w:tr>
      <w:tr w:rsidR="00571A21" w:rsidRPr="00315C5B" w14:paraId="7C96128B" w14:textId="77777777" w:rsidTr="00571A21">
        <w:tc>
          <w:tcPr>
            <w:tcW w:w="4680" w:type="dxa"/>
            <w:gridSpan w:val="2"/>
          </w:tcPr>
          <w:p w14:paraId="26B57347" w14:textId="77777777" w:rsidR="00571A21" w:rsidRPr="00315C5B" w:rsidRDefault="00571A21" w:rsidP="00571A21">
            <w:pPr>
              <w:rPr>
                <w:rFonts w:asciiTheme="minorHAnsi" w:eastAsia="Arial" w:hAnsiTheme="minorHAnsi" w:cs="Arial"/>
                <w:sz w:val="18"/>
                <w:szCs w:val="18"/>
              </w:rPr>
            </w:pPr>
            <w:r w:rsidRPr="00315C5B">
              <w:rPr>
                <w:rFonts w:asciiTheme="minorHAnsi" w:eastAsia="Arial" w:hAnsiTheme="minorHAnsi" w:cs="Arial"/>
                <w:b/>
                <w:sz w:val="18"/>
                <w:szCs w:val="18"/>
              </w:rPr>
              <w:t>Balancing</w:t>
            </w:r>
            <w:r w:rsidRPr="00315C5B">
              <w:rPr>
                <w:rFonts w:asciiTheme="minorHAnsi" w:eastAsia="Arial" w:hAnsiTheme="minorHAnsi" w:cs="Arial"/>
                <w:sz w:val="18"/>
                <w:szCs w:val="18"/>
              </w:rPr>
              <w:t xml:space="preserve"> – required to move between objects or work in overhead areas.  </w:t>
            </w:r>
          </w:p>
        </w:tc>
        <w:tc>
          <w:tcPr>
            <w:tcW w:w="1170" w:type="dxa"/>
            <w:vAlign w:val="center"/>
          </w:tcPr>
          <w:p w14:paraId="1A143892" w14:textId="4EAF0698" w:rsidR="00571A21" w:rsidRPr="00315C5B" w:rsidRDefault="009A0D8D" w:rsidP="00571A21">
            <w:pPr>
              <w:jc w:val="center"/>
              <w:rPr>
                <w:rFonts w:asciiTheme="minorHAnsi" w:eastAsia="Arial" w:hAnsiTheme="minorHAnsi" w:cs="Arial"/>
                <w:sz w:val="18"/>
                <w:szCs w:val="18"/>
              </w:rPr>
            </w:pPr>
            <w:r>
              <w:rPr>
                <w:rFonts w:asciiTheme="minorHAnsi" w:eastAsia="Arial" w:hAnsiTheme="minorHAnsi" w:cs="Arial"/>
                <w:sz w:val="18"/>
                <w:szCs w:val="18"/>
              </w:rPr>
              <w:t>X</w:t>
            </w:r>
          </w:p>
        </w:tc>
        <w:tc>
          <w:tcPr>
            <w:tcW w:w="1170" w:type="dxa"/>
            <w:vAlign w:val="center"/>
          </w:tcPr>
          <w:p w14:paraId="14CB0159" w14:textId="7AC1E11E" w:rsidR="00571A21" w:rsidRPr="00101E32" w:rsidRDefault="009A0D8D" w:rsidP="00571A21">
            <w:pPr>
              <w:jc w:val="center"/>
              <w:rPr>
                <w:rFonts w:asciiTheme="minorHAnsi" w:eastAsia="Arial" w:hAnsiTheme="minorHAnsi" w:cs="Arial"/>
                <w:b/>
                <w:sz w:val="18"/>
                <w:szCs w:val="18"/>
              </w:rPr>
            </w:pPr>
            <w:r>
              <w:rPr>
                <w:rFonts w:asciiTheme="minorHAnsi" w:eastAsia="Arial" w:hAnsiTheme="minorHAnsi" w:cs="Arial"/>
                <w:b/>
                <w:sz w:val="18"/>
                <w:szCs w:val="18"/>
              </w:rPr>
              <w:t xml:space="preserve"> </w:t>
            </w:r>
          </w:p>
        </w:tc>
        <w:tc>
          <w:tcPr>
            <w:tcW w:w="1170" w:type="dxa"/>
            <w:vAlign w:val="center"/>
          </w:tcPr>
          <w:p w14:paraId="4AFF71AC" w14:textId="77777777" w:rsidR="00571A21" w:rsidRPr="00315C5B" w:rsidRDefault="00571A21" w:rsidP="00571A21">
            <w:pPr>
              <w:jc w:val="center"/>
              <w:rPr>
                <w:rFonts w:asciiTheme="minorHAnsi" w:eastAsia="Arial" w:hAnsiTheme="minorHAnsi" w:cs="Arial"/>
                <w:sz w:val="18"/>
                <w:szCs w:val="18"/>
              </w:rPr>
            </w:pPr>
          </w:p>
        </w:tc>
        <w:tc>
          <w:tcPr>
            <w:tcW w:w="1170" w:type="dxa"/>
            <w:vAlign w:val="center"/>
          </w:tcPr>
          <w:p w14:paraId="44B8B21E" w14:textId="77777777" w:rsidR="00571A21" w:rsidRPr="00315C5B" w:rsidRDefault="00571A21" w:rsidP="00571A21">
            <w:pPr>
              <w:jc w:val="center"/>
              <w:rPr>
                <w:rFonts w:asciiTheme="minorHAnsi" w:eastAsia="Arial" w:hAnsiTheme="minorHAnsi" w:cs="Arial"/>
                <w:sz w:val="18"/>
                <w:szCs w:val="18"/>
              </w:rPr>
            </w:pPr>
          </w:p>
        </w:tc>
      </w:tr>
      <w:tr w:rsidR="00315C5B" w:rsidRPr="00315C5B" w14:paraId="399F14AA" w14:textId="77777777" w:rsidTr="00571A21">
        <w:tc>
          <w:tcPr>
            <w:tcW w:w="4680" w:type="dxa"/>
            <w:gridSpan w:val="2"/>
          </w:tcPr>
          <w:p w14:paraId="2452630C" w14:textId="77777777" w:rsidR="00315C5B" w:rsidRPr="00315C5B" w:rsidRDefault="00315C5B" w:rsidP="00315C5B">
            <w:pPr>
              <w:rPr>
                <w:rFonts w:asciiTheme="minorHAnsi" w:eastAsia="Arial" w:hAnsiTheme="minorHAnsi" w:cs="Arial"/>
                <w:sz w:val="18"/>
                <w:szCs w:val="18"/>
              </w:rPr>
            </w:pPr>
            <w:r w:rsidRPr="00315C5B">
              <w:rPr>
                <w:rFonts w:asciiTheme="minorHAnsi" w:eastAsia="Arial" w:hAnsiTheme="minorHAnsi" w:cs="Arial"/>
                <w:b/>
                <w:sz w:val="18"/>
                <w:szCs w:val="18"/>
              </w:rPr>
              <w:t>Stooping</w:t>
            </w:r>
            <w:r w:rsidRPr="00315C5B">
              <w:rPr>
                <w:rFonts w:asciiTheme="minorHAnsi" w:eastAsia="Arial" w:hAnsiTheme="minorHAnsi" w:cs="Arial"/>
                <w:sz w:val="18"/>
                <w:szCs w:val="18"/>
              </w:rPr>
              <w:t xml:space="preserve"> – required to bend forward by bending at the waist.  </w:t>
            </w:r>
          </w:p>
        </w:tc>
        <w:tc>
          <w:tcPr>
            <w:tcW w:w="1170" w:type="dxa"/>
            <w:vAlign w:val="center"/>
          </w:tcPr>
          <w:p w14:paraId="07AE8347" w14:textId="31BCBB79" w:rsidR="00315C5B" w:rsidRPr="00315C5B" w:rsidRDefault="009A0D8D" w:rsidP="00571A21">
            <w:pPr>
              <w:jc w:val="center"/>
              <w:rPr>
                <w:rFonts w:asciiTheme="minorHAnsi" w:eastAsia="Arial" w:hAnsiTheme="minorHAnsi" w:cs="Arial"/>
                <w:sz w:val="18"/>
                <w:szCs w:val="18"/>
              </w:rPr>
            </w:pPr>
            <w:r>
              <w:rPr>
                <w:rFonts w:asciiTheme="minorHAnsi" w:eastAsia="Arial" w:hAnsiTheme="minorHAnsi" w:cs="Arial"/>
                <w:sz w:val="18"/>
                <w:szCs w:val="18"/>
              </w:rPr>
              <w:t>X</w:t>
            </w:r>
          </w:p>
        </w:tc>
        <w:tc>
          <w:tcPr>
            <w:tcW w:w="1170" w:type="dxa"/>
            <w:vAlign w:val="center"/>
          </w:tcPr>
          <w:p w14:paraId="4CEEEBF2" w14:textId="1E79AB54" w:rsidR="00315C5B" w:rsidRPr="00315C5B" w:rsidRDefault="00315C5B" w:rsidP="00571A21">
            <w:pPr>
              <w:jc w:val="center"/>
              <w:rPr>
                <w:rFonts w:asciiTheme="minorHAnsi" w:eastAsia="Arial" w:hAnsiTheme="minorHAnsi" w:cs="Arial"/>
                <w:sz w:val="18"/>
                <w:szCs w:val="18"/>
              </w:rPr>
            </w:pPr>
          </w:p>
        </w:tc>
        <w:tc>
          <w:tcPr>
            <w:tcW w:w="1170" w:type="dxa"/>
            <w:vAlign w:val="center"/>
          </w:tcPr>
          <w:p w14:paraId="04DE82C0" w14:textId="17927CAB" w:rsidR="00315C5B" w:rsidRPr="00101E32" w:rsidRDefault="009A0D8D" w:rsidP="00571A21">
            <w:pPr>
              <w:jc w:val="center"/>
              <w:rPr>
                <w:rFonts w:asciiTheme="minorHAnsi" w:eastAsia="Arial" w:hAnsiTheme="minorHAnsi" w:cs="Arial"/>
                <w:b/>
                <w:sz w:val="18"/>
                <w:szCs w:val="18"/>
              </w:rPr>
            </w:pPr>
            <w:r>
              <w:rPr>
                <w:rFonts w:asciiTheme="minorHAnsi" w:eastAsia="Arial" w:hAnsiTheme="minorHAnsi" w:cs="Arial"/>
                <w:b/>
                <w:sz w:val="18"/>
                <w:szCs w:val="18"/>
              </w:rPr>
              <w:t xml:space="preserve"> </w:t>
            </w:r>
          </w:p>
        </w:tc>
        <w:tc>
          <w:tcPr>
            <w:tcW w:w="1170" w:type="dxa"/>
            <w:vAlign w:val="center"/>
          </w:tcPr>
          <w:p w14:paraId="674ABF70" w14:textId="77777777" w:rsidR="00315C5B" w:rsidRPr="00315C5B" w:rsidRDefault="00315C5B" w:rsidP="00571A21">
            <w:pPr>
              <w:jc w:val="center"/>
              <w:rPr>
                <w:rFonts w:asciiTheme="minorHAnsi" w:eastAsia="Arial" w:hAnsiTheme="minorHAnsi" w:cs="Arial"/>
                <w:sz w:val="18"/>
                <w:szCs w:val="18"/>
              </w:rPr>
            </w:pPr>
          </w:p>
        </w:tc>
      </w:tr>
      <w:tr w:rsidR="00315C5B" w:rsidRPr="00315C5B" w14:paraId="125AE1A2" w14:textId="77777777" w:rsidTr="00571A21">
        <w:tc>
          <w:tcPr>
            <w:tcW w:w="4680" w:type="dxa"/>
            <w:gridSpan w:val="2"/>
          </w:tcPr>
          <w:p w14:paraId="26E88398" w14:textId="77777777" w:rsidR="00315C5B" w:rsidRPr="00315C5B" w:rsidRDefault="00315C5B" w:rsidP="00315C5B">
            <w:pPr>
              <w:rPr>
                <w:rFonts w:asciiTheme="minorHAnsi" w:eastAsia="Arial" w:hAnsiTheme="minorHAnsi" w:cs="Arial"/>
                <w:sz w:val="18"/>
                <w:szCs w:val="18"/>
              </w:rPr>
            </w:pPr>
            <w:r w:rsidRPr="00315C5B">
              <w:rPr>
                <w:rFonts w:asciiTheme="minorHAnsi" w:eastAsia="Arial" w:hAnsiTheme="minorHAnsi" w:cs="Arial"/>
                <w:b/>
                <w:sz w:val="18"/>
                <w:szCs w:val="18"/>
              </w:rPr>
              <w:t xml:space="preserve">Kneeling </w:t>
            </w:r>
            <w:r w:rsidRPr="00315C5B">
              <w:rPr>
                <w:rFonts w:asciiTheme="minorHAnsi" w:eastAsia="Arial" w:hAnsiTheme="minorHAnsi" w:cs="Arial"/>
                <w:sz w:val="18"/>
                <w:szCs w:val="18"/>
              </w:rPr>
              <w:t>– required to move or support self on knees.</w:t>
            </w:r>
          </w:p>
        </w:tc>
        <w:tc>
          <w:tcPr>
            <w:tcW w:w="1170" w:type="dxa"/>
            <w:vAlign w:val="center"/>
          </w:tcPr>
          <w:p w14:paraId="410D1CC9" w14:textId="2D03EAD1" w:rsidR="00315C5B" w:rsidRPr="00315C5B" w:rsidRDefault="009A0D8D" w:rsidP="00571A21">
            <w:pPr>
              <w:jc w:val="center"/>
              <w:rPr>
                <w:rFonts w:asciiTheme="minorHAnsi" w:eastAsia="Arial" w:hAnsiTheme="minorHAnsi" w:cs="Arial"/>
                <w:sz w:val="18"/>
                <w:szCs w:val="18"/>
              </w:rPr>
            </w:pPr>
            <w:r>
              <w:rPr>
                <w:rFonts w:asciiTheme="minorHAnsi" w:eastAsia="Arial" w:hAnsiTheme="minorHAnsi" w:cs="Arial"/>
                <w:sz w:val="18"/>
                <w:szCs w:val="18"/>
              </w:rPr>
              <w:t>X</w:t>
            </w:r>
          </w:p>
        </w:tc>
        <w:tc>
          <w:tcPr>
            <w:tcW w:w="1170" w:type="dxa"/>
            <w:vAlign w:val="center"/>
          </w:tcPr>
          <w:p w14:paraId="2F161832" w14:textId="45AA2450" w:rsidR="00315C5B" w:rsidRPr="00101E32" w:rsidRDefault="00315C5B" w:rsidP="00571A21">
            <w:pPr>
              <w:jc w:val="center"/>
              <w:rPr>
                <w:rFonts w:asciiTheme="minorHAnsi" w:eastAsia="Arial" w:hAnsiTheme="minorHAnsi" w:cs="Arial"/>
                <w:b/>
                <w:sz w:val="18"/>
                <w:szCs w:val="18"/>
              </w:rPr>
            </w:pPr>
          </w:p>
        </w:tc>
        <w:tc>
          <w:tcPr>
            <w:tcW w:w="1170" w:type="dxa"/>
            <w:vAlign w:val="center"/>
          </w:tcPr>
          <w:p w14:paraId="7DAB1372" w14:textId="77777777" w:rsidR="00315C5B" w:rsidRPr="00315C5B" w:rsidRDefault="00315C5B" w:rsidP="00571A21">
            <w:pPr>
              <w:jc w:val="center"/>
              <w:rPr>
                <w:rFonts w:asciiTheme="minorHAnsi" w:eastAsia="Arial" w:hAnsiTheme="minorHAnsi" w:cs="Arial"/>
                <w:sz w:val="18"/>
                <w:szCs w:val="18"/>
              </w:rPr>
            </w:pPr>
          </w:p>
        </w:tc>
        <w:tc>
          <w:tcPr>
            <w:tcW w:w="1170" w:type="dxa"/>
            <w:vAlign w:val="center"/>
          </w:tcPr>
          <w:p w14:paraId="27160217" w14:textId="77777777" w:rsidR="00315C5B" w:rsidRPr="00315C5B" w:rsidRDefault="00315C5B" w:rsidP="00571A21">
            <w:pPr>
              <w:jc w:val="center"/>
              <w:rPr>
                <w:rFonts w:asciiTheme="minorHAnsi" w:eastAsia="Arial" w:hAnsiTheme="minorHAnsi" w:cs="Arial"/>
                <w:sz w:val="18"/>
                <w:szCs w:val="18"/>
              </w:rPr>
            </w:pPr>
          </w:p>
        </w:tc>
      </w:tr>
      <w:tr w:rsidR="00315C5B" w:rsidRPr="00315C5B" w14:paraId="5C2DD79F" w14:textId="77777777" w:rsidTr="00571A21">
        <w:tc>
          <w:tcPr>
            <w:tcW w:w="4680" w:type="dxa"/>
            <w:gridSpan w:val="2"/>
          </w:tcPr>
          <w:p w14:paraId="438EBCF2" w14:textId="77777777" w:rsidR="00315C5B" w:rsidRPr="00315C5B" w:rsidRDefault="00315C5B" w:rsidP="00315C5B">
            <w:pPr>
              <w:rPr>
                <w:rFonts w:asciiTheme="minorHAnsi" w:eastAsia="Arial" w:hAnsiTheme="minorHAnsi" w:cs="Arial"/>
                <w:sz w:val="18"/>
                <w:szCs w:val="18"/>
              </w:rPr>
            </w:pPr>
            <w:r w:rsidRPr="00315C5B">
              <w:rPr>
                <w:rFonts w:asciiTheme="minorHAnsi" w:eastAsia="Arial" w:hAnsiTheme="minorHAnsi" w:cs="Arial"/>
                <w:b/>
                <w:sz w:val="18"/>
                <w:szCs w:val="18"/>
              </w:rPr>
              <w:t>Crouching</w:t>
            </w:r>
            <w:r w:rsidRPr="00315C5B">
              <w:rPr>
                <w:rFonts w:asciiTheme="minorHAnsi" w:eastAsia="Arial" w:hAnsiTheme="minorHAnsi" w:cs="Arial"/>
                <w:sz w:val="18"/>
                <w:szCs w:val="18"/>
              </w:rPr>
              <w:t xml:space="preserve"> – required to bend the legs or spine.  </w:t>
            </w:r>
          </w:p>
        </w:tc>
        <w:tc>
          <w:tcPr>
            <w:tcW w:w="1170" w:type="dxa"/>
            <w:vAlign w:val="center"/>
          </w:tcPr>
          <w:p w14:paraId="55F3797D" w14:textId="77777777" w:rsidR="00315C5B" w:rsidRPr="00315C5B" w:rsidRDefault="00315C5B" w:rsidP="00571A21">
            <w:pPr>
              <w:jc w:val="center"/>
              <w:rPr>
                <w:rFonts w:asciiTheme="minorHAnsi" w:eastAsia="Arial" w:hAnsiTheme="minorHAnsi" w:cs="Arial"/>
                <w:sz w:val="18"/>
                <w:szCs w:val="18"/>
              </w:rPr>
            </w:pPr>
          </w:p>
        </w:tc>
        <w:tc>
          <w:tcPr>
            <w:tcW w:w="1170" w:type="dxa"/>
            <w:vAlign w:val="center"/>
          </w:tcPr>
          <w:p w14:paraId="788887A0" w14:textId="2076A6E9" w:rsidR="00315C5B" w:rsidRPr="00315C5B" w:rsidRDefault="00315C5B" w:rsidP="00571A21">
            <w:pPr>
              <w:jc w:val="center"/>
              <w:rPr>
                <w:rFonts w:asciiTheme="minorHAnsi" w:eastAsia="Arial" w:hAnsiTheme="minorHAnsi" w:cs="Arial"/>
                <w:sz w:val="18"/>
                <w:szCs w:val="18"/>
              </w:rPr>
            </w:pPr>
          </w:p>
        </w:tc>
        <w:tc>
          <w:tcPr>
            <w:tcW w:w="1170" w:type="dxa"/>
            <w:vAlign w:val="center"/>
          </w:tcPr>
          <w:p w14:paraId="28C7EF73" w14:textId="167C2357" w:rsidR="00315C5B" w:rsidRPr="00101E32" w:rsidRDefault="009A0D8D" w:rsidP="00571A21">
            <w:pPr>
              <w:jc w:val="center"/>
              <w:rPr>
                <w:rFonts w:asciiTheme="minorHAnsi" w:eastAsia="Arial" w:hAnsiTheme="minorHAnsi" w:cs="Arial"/>
                <w:b/>
                <w:sz w:val="18"/>
                <w:szCs w:val="18"/>
              </w:rPr>
            </w:pPr>
            <w:r>
              <w:rPr>
                <w:rFonts w:asciiTheme="minorHAnsi" w:eastAsia="Arial" w:hAnsiTheme="minorHAnsi" w:cs="Arial"/>
                <w:b/>
                <w:sz w:val="18"/>
                <w:szCs w:val="18"/>
              </w:rPr>
              <w:t xml:space="preserve"> </w:t>
            </w:r>
          </w:p>
        </w:tc>
        <w:tc>
          <w:tcPr>
            <w:tcW w:w="1170" w:type="dxa"/>
            <w:vAlign w:val="center"/>
          </w:tcPr>
          <w:p w14:paraId="1939DF07" w14:textId="77777777" w:rsidR="00315C5B" w:rsidRPr="00315C5B" w:rsidRDefault="00315C5B" w:rsidP="00571A21">
            <w:pPr>
              <w:jc w:val="center"/>
              <w:rPr>
                <w:rFonts w:asciiTheme="minorHAnsi" w:eastAsia="Arial" w:hAnsiTheme="minorHAnsi" w:cs="Arial"/>
                <w:sz w:val="18"/>
                <w:szCs w:val="18"/>
              </w:rPr>
            </w:pPr>
          </w:p>
        </w:tc>
      </w:tr>
      <w:tr w:rsidR="00315C5B" w:rsidRPr="00315C5B" w14:paraId="5FA28E35" w14:textId="77777777" w:rsidTr="00571A21">
        <w:tc>
          <w:tcPr>
            <w:tcW w:w="4680" w:type="dxa"/>
            <w:gridSpan w:val="2"/>
          </w:tcPr>
          <w:p w14:paraId="65B5E4EC" w14:textId="77777777" w:rsidR="00315C5B" w:rsidRPr="00315C5B" w:rsidRDefault="00315C5B" w:rsidP="00315C5B">
            <w:pPr>
              <w:rPr>
                <w:rFonts w:asciiTheme="minorHAnsi" w:eastAsia="Arial" w:hAnsiTheme="minorHAnsi" w:cs="Arial"/>
                <w:sz w:val="18"/>
                <w:szCs w:val="18"/>
              </w:rPr>
            </w:pPr>
            <w:r w:rsidRPr="00315C5B">
              <w:rPr>
                <w:rFonts w:asciiTheme="minorHAnsi" w:eastAsia="Arial" w:hAnsiTheme="minorHAnsi" w:cs="Arial"/>
                <w:b/>
                <w:sz w:val="18"/>
                <w:szCs w:val="18"/>
              </w:rPr>
              <w:t>Crawling</w:t>
            </w:r>
            <w:r w:rsidRPr="00315C5B">
              <w:rPr>
                <w:rFonts w:asciiTheme="minorHAnsi" w:eastAsia="Arial" w:hAnsiTheme="minorHAnsi" w:cs="Arial"/>
                <w:sz w:val="18"/>
                <w:szCs w:val="18"/>
              </w:rPr>
              <w:t xml:space="preserve"> – required to work in confined space and move about on hands and knees.  </w:t>
            </w:r>
          </w:p>
        </w:tc>
        <w:tc>
          <w:tcPr>
            <w:tcW w:w="1170" w:type="dxa"/>
            <w:vAlign w:val="center"/>
          </w:tcPr>
          <w:p w14:paraId="0E1C1CBC" w14:textId="5CA04CDE" w:rsidR="00315C5B" w:rsidRPr="00315C5B" w:rsidRDefault="00571A21" w:rsidP="00571A21">
            <w:pPr>
              <w:jc w:val="center"/>
              <w:rPr>
                <w:rFonts w:asciiTheme="minorHAnsi" w:eastAsia="Arial" w:hAnsiTheme="minorHAnsi" w:cs="Arial"/>
                <w:sz w:val="18"/>
                <w:szCs w:val="18"/>
              </w:rPr>
            </w:pPr>
            <w:r>
              <w:rPr>
                <w:rFonts w:asciiTheme="minorHAnsi" w:eastAsia="Arial" w:hAnsiTheme="minorHAnsi" w:cs="Arial"/>
                <w:b/>
                <w:sz w:val="18"/>
                <w:szCs w:val="18"/>
              </w:rPr>
              <w:t>X</w:t>
            </w:r>
          </w:p>
        </w:tc>
        <w:tc>
          <w:tcPr>
            <w:tcW w:w="1170" w:type="dxa"/>
            <w:vAlign w:val="center"/>
          </w:tcPr>
          <w:p w14:paraId="67871A75" w14:textId="77777777" w:rsidR="00315C5B" w:rsidRPr="00315C5B" w:rsidRDefault="00315C5B" w:rsidP="00571A21">
            <w:pPr>
              <w:jc w:val="center"/>
              <w:rPr>
                <w:rFonts w:asciiTheme="minorHAnsi" w:eastAsia="Arial" w:hAnsiTheme="minorHAnsi" w:cs="Arial"/>
                <w:sz w:val="18"/>
                <w:szCs w:val="18"/>
              </w:rPr>
            </w:pPr>
          </w:p>
        </w:tc>
        <w:tc>
          <w:tcPr>
            <w:tcW w:w="1170" w:type="dxa"/>
            <w:vAlign w:val="center"/>
          </w:tcPr>
          <w:p w14:paraId="450EE341" w14:textId="77777777" w:rsidR="00315C5B" w:rsidRPr="00315C5B" w:rsidRDefault="00315C5B" w:rsidP="00571A21">
            <w:pPr>
              <w:jc w:val="center"/>
              <w:rPr>
                <w:rFonts w:asciiTheme="minorHAnsi" w:eastAsia="Arial" w:hAnsiTheme="minorHAnsi" w:cs="Arial"/>
                <w:sz w:val="18"/>
                <w:szCs w:val="18"/>
              </w:rPr>
            </w:pPr>
          </w:p>
        </w:tc>
        <w:tc>
          <w:tcPr>
            <w:tcW w:w="1170" w:type="dxa"/>
            <w:vAlign w:val="center"/>
          </w:tcPr>
          <w:p w14:paraId="67310BE7" w14:textId="77777777" w:rsidR="00315C5B" w:rsidRPr="00315C5B" w:rsidRDefault="00315C5B" w:rsidP="00571A21">
            <w:pPr>
              <w:jc w:val="center"/>
              <w:rPr>
                <w:rFonts w:asciiTheme="minorHAnsi" w:eastAsia="Arial" w:hAnsiTheme="minorHAnsi" w:cs="Arial"/>
                <w:sz w:val="18"/>
                <w:szCs w:val="18"/>
              </w:rPr>
            </w:pPr>
          </w:p>
        </w:tc>
      </w:tr>
      <w:tr w:rsidR="00315C5B" w:rsidRPr="00315C5B" w14:paraId="50EFD1F1" w14:textId="77777777" w:rsidTr="00571A21">
        <w:tc>
          <w:tcPr>
            <w:tcW w:w="4680" w:type="dxa"/>
            <w:gridSpan w:val="2"/>
          </w:tcPr>
          <w:p w14:paraId="7A3679AB" w14:textId="77777777" w:rsidR="00315C5B" w:rsidRPr="00315C5B" w:rsidRDefault="00315C5B" w:rsidP="00315C5B">
            <w:pPr>
              <w:rPr>
                <w:rFonts w:asciiTheme="minorHAnsi" w:eastAsia="Arial" w:hAnsiTheme="minorHAnsi" w:cs="Arial"/>
                <w:sz w:val="18"/>
                <w:szCs w:val="18"/>
              </w:rPr>
            </w:pPr>
            <w:r w:rsidRPr="00315C5B">
              <w:rPr>
                <w:rFonts w:asciiTheme="minorHAnsi" w:eastAsia="Arial" w:hAnsiTheme="minorHAnsi" w:cs="Arial"/>
                <w:b/>
                <w:sz w:val="18"/>
                <w:szCs w:val="18"/>
              </w:rPr>
              <w:t>Reaching</w:t>
            </w:r>
            <w:r w:rsidRPr="00315C5B">
              <w:rPr>
                <w:rFonts w:asciiTheme="minorHAnsi" w:eastAsia="Arial" w:hAnsiTheme="minorHAnsi" w:cs="Arial"/>
                <w:sz w:val="18"/>
                <w:szCs w:val="18"/>
              </w:rPr>
              <w:t xml:space="preserve"> – required to use hands and arms to reach for or place objects.  </w:t>
            </w:r>
          </w:p>
        </w:tc>
        <w:tc>
          <w:tcPr>
            <w:tcW w:w="1170" w:type="dxa"/>
            <w:vAlign w:val="center"/>
          </w:tcPr>
          <w:p w14:paraId="16E67CF9" w14:textId="77777777" w:rsidR="00315C5B" w:rsidRPr="00315C5B" w:rsidRDefault="00315C5B" w:rsidP="00571A21">
            <w:pPr>
              <w:jc w:val="center"/>
              <w:rPr>
                <w:rFonts w:asciiTheme="minorHAnsi" w:eastAsia="Arial" w:hAnsiTheme="minorHAnsi" w:cs="Arial"/>
                <w:sz w:val="18"/>
                <w:szCs w:val="18"/>
              </w:rPr>
            </w:pPr>
          </w:p>
        </w:tc>
        <w:tc>
          <w:tcPr>
            <w:tcW w:w="1170" w:type="dxa"/>
            <w:vAlign w:val="center"/>
          </w:tcPr>
          <w:p w14:paraId="23552D02" w14:textId="4C2FCA6B" w:rsidR="00315C5B" w:rsidRPr="00315C5B" w:rsidRDefault="009A0D8D" w:rsidP="00571A21">
            <w:pPr>
              <w:jc w:val="center"/>
              <w:rPr>
                <w:rFonts w:asciiTheme="minorHAnsi" w:eastAsia="Arial" w:hAnsiTheme="minorHAnsi" w:cs="Arial"/>
                <w:sz w:val="18"/>
                <w:szCs w:val="18"/>
              </w:rPr>
            </w:pPr>
            <w:r>
              <w:rPr>
                <w:rFonts w:asciiTheme="minorHAnsi" w:eastAsia="Arial" w:hAnsiTheme="minorHAnsi" w:cs="Arial"/>
                <w:sz w:val="18"/>
                <w:szCs w:val="18"/>
              </w:rPr>
              <w:t>X</w:t>
            </w:r>
          </w:p>
        </w:tc>
        <w:tc>
          <w:tcPr>
            <w:tcW w:w="1170" w:type="dxa"/>
            <w:vAlign w:val="center"/>
          </w:tcPr>
          <w:p w14:paraId="15AC6352" w14:textId="0F36AC20" w:rsidR="00315C5B" w:rsidRPr="00101E32" w:rsidRDefault="009A0D8D" w:rsidP="00571A21">
            <w:pPr>
              <w:jc w:val="center"/>
              <w:rPr>
                <w:rFonts w:asciiTheme="minorHAnsi" w:eastAsia="Arial" w:hAnsiTheme="minorHAnsi" w:cs="Arial"/>
                <w:b/>
                <w:sz w:val="18"/>
                <w:szCs w:val="18"/>
              </w:rPr>
            </w:pPr>
            <w:r>
              <w:rPr>
                <w:rFonts w:asciiTheme="minorHAnsi" w:eastAsia="Arial" w:hAnsiTheme="minorHAnsi" w:cs="Arial"/>
                <w:b/>
                <w:sz w:val="18"/>
                <w:szCs w:val="18"/>
              </w:rPr>
              <w:t xml:space="preserve"> </w:t>
            </w:r>
          </w:p>
        </w:tc>
        <w:tc>
          <w:tcPr>
            <w:tcW w:w="1170" w:type="dxa"/>
            <w:vAlign w:val="center"/>
          </w:tcPr>
          <w:p w14:paraId="116B001B" w14:textId="77777777" w:rsidR="00315C5B" w:rsidRPr="00315C5B" w:rsidRDefault="00315C5B" w:rsidP="00571A21">
            <w:pPr>
              <w:jc w:val="center"/>
              <w:rPr>
                <w:rFonts w:asciiTheme="minorHAnsi" w:eastAsia="Arial" w:hAnsiTheme="minorHAnsi" w:cs="Arial"/>
                <w:sz w:val="18"/>
                <w:szCs w:val="18"/>
              </w:rPr>
            </w:pPr>
          </w:p>
        </w:tc>
      </w:tr>
      <w:tr w:rsidR="00315C5B" w:rsidRPr="00315C5B" w14:paraId="22C403D6" w14:textId="77777777" w:rsidTr="00571A21">
        <w:tc>
          <w:tcPr>
            <w:tcW w:w="4680" w:type="dxa"/>
            <w:gridSpan w:val="2"/>
          </w:tcPr>
          <w:p w14:paraId="1B55E4FE" w14:textId="77777777" w:rsidR="00315C5B" w:rsidRPr="00315C5B" w:rsidRDefault="00315C5B" w:rsidP="00315C5B">
            <w:pPr>
              <w:rPr>
                <w:rFonts w:asciiTheme="minorHAnsi" w:eastAsia="Arial" w:hAnsiTheme="minorHAnsi" w:cs="Arial"/>
                <w:sz w:val="18"/>
                <w:szCs w:val="18"/>
              </w:rPr>
            </w:pPr>
            <w:r w:rsidRPr="00315C5B">
              <w:rPr>
                <w:rFonts w:asciiTheme="minorHAnsi" w:eastAsia="Arial" w:hAnsiTheme="minorHAnsi" w:cs="Arial"/>
                <w:b/>
                <w:sz w:val="18"/>
                <w:szCs w:val="18"/>
              </w:rPr>
              <w:t xml:space="preserve">Feeling </w:t>
            </w:r>
            <w:r w:rsidRPr="00315C5B">
              <w:rPr>
                <w:rFonts w:asciiTheme="minorHAnsi" w:eastAsia="Arial" w:hAnsiTheme="minorHAnsi" w:cs="Arial"/>
                <w:sz w:val="18"/>
                <w:szCs w:val="18"/>
              </w:rPr>
              <w:t xml:space="preserve">– required to discriminate between varying textures.  </w:t>
            </w:r>
          </w:p>
        </w:tc>
        <w:tc>
          <w:tcPr>
            <w:tcW w:w="1170" w:type="dxa"/>
            <w:vAlign w:val="center"/>
          </w:tcPr>
          <w:p w14:paraId="493EA0F7" w14:textId="194EFEF5" w:rsidR="00315C5B" w:rsidRPr="00315C5B" w:rsidRDefault="00571A21" w:rsidP="00571A21">
            <w:pPr>
              <w:jc w:val="center"/>
              <w:rPr>
                <w:rFonts w:asciiTheme="minorHAnsi" w:eastAsia="Arial" w:hAnsiTheme="minorHAnsi" w:cs="Arial"/>
                <w:sz w:val="18"/>
                <w:szCs w:val="18"/>
              </w:rPr>
            </w:pPr>
            <w:r>
              <w:rPr>
                <w:rFonts w:asciiTheme="minorHAnsi" w:eastAsia="Arial" w:hAnsiTheme="minorHAnsi" w:cs="Arial"/>
                <w:b/>
                <w:sz w:val="18"/>
                <w:szCs w:val="18"/>
              </w:rPr>
              <w:t>X</w:t>
            </w:r>
          </w:p>
        </w:tc>
        <w:tc>
          <w:tcPr>
            <w:tcW w:w="1170" w:type="dxa"/>
            <w:vAlign w:val="center"/>
          </w:tcPr>
          <w:p w14:paraId="02B20285" w14:textId="77777777" w:rsidR="00315C5B" w:rsidRPr="00315C5B" w:rsidRDefault="00315C5B" w:rsidP="00571A21">
            <w:pPr>
              <w:jc w:val="center"/>
              <w:rPr>
                <w:rFonts w:asciiTheme="minorHAnsi" w:eastAsia="Arial" w:hAnsiTheme="minorHAnsi" w:cs="Arial"/>
                <w:sz w:val="18"/>
                <w:szCs w:val="18"/>
              </w:rPr>
            </w:pPr>
          </w:p>
        </w:tc>
        <w:tc>
          <w:tcPr>
            <w:tcW w:w="1170" w:type="dxa"/>
            <w:vAlign w:val="center"/>
          </w:tcPr>
          <w:p w14:paraId="0217532E" w14:textId="77777777" w:rsidR="00315C5B" w:rsidRPr="00315C5B" w:rsidRDefault="00315C5B" w:rsidP="00571A21">
            <w:pPr>
              <w:jc w:val="center"/>
              <w:rPr>
                <w:rFonts w:asciiTheme="minorHAnsi" w:eastAsia="Arial" w:hAnsiTheme="minorHAnsi" w:cs="Arial"/>
                <w:sz w:val="18"/>
                <w:szCs w:val="18"/>
              </w:rPr>
            </w:pPr>
          </w:p>
        </w:tc>
        <w:tc>
          <w:tcPr>
            <w:tcW w:w="1170" w:type="dxa"/>
            <w:vAlign w:val="center"/>
          </w:tcPr>
          <w:p w14:paraId="53DEBB4B" w14:textId="77777777" w:rsidR="00315C5B" w:rsidRPr="00315C5B" w:rsidRDefault="00315C5B" w:rsidP="00571A21">
            <w:pPr>
              <w:jc w:val="center"/>
              <w:rPr>
                <w:rFonts w:asciiTheme="minorHAnsi" w:eastAsia="Arial" w:hAnsiTheme="minorHAnsi" w:cs="Arial"/>
                <w:sz w:val="18"/>
                <w:szCs w:val="18"/>
              </w:rPr>
            </w:pPr>
          </w:p>
        </w:tc>
      </w:tr>
      <w:tr w:rsidR="00571A21" w:rsidRPr="00315C5B" w14:paraId="75A48334" w14:textId="77777777" w:rsidTr="00571A21">
        <w:tc>
          <w:tcPr>
            <w:tcW w:w="4680" w:type="dxa"/>
            <w:gridSpan w:val="2"/>
          </w:tcPr>
          <w:p w14:paraId="54D3E189" w14:textId="77777777" w:rsidR="00571A21" w:rsidRPr="00315C5B" w:rsidRDefault="00571A21" w:rsidP="00571A21">
            <w:pPr>
              <w:rPr>
                <w:rFonts w:asciiTheme="minorHAnsi" w:eastAsia="Arial" w:hAnsiTheme="minorHAnsi" w:cs="Arial"/>
                <w:sz w:val="18"/>
                <w:szCs w:val="18"/>
              </w:rPr>
            </w:pPr>
            <w:r w:rsidRPr="00315C5B">
              <w:rPr>
                <w:rFonts w:asciiTheme="minorHAnsi" w:eastAsia="Arial" w:hAnsiTheme="minorHAnsi" w:cs="Arial"/>
                <w:b/>
                <w:sz w:val="18"/>
                <w:szCs w:val="18"/>
              </w:rPr>
              <w:t xml:space="preserve">Grasping </w:t>
            </w:r>
            <w:r w:rsidRPr="00315C5B">
              <w:rPr>
                <w:rFonts w:asciiTheme="minorHAnsi" w:eastAsia="Arial" w:hAnsiTheme="minorHAnsi" w:cs="Arial"/>
                <w:sz w:val="18"/>
                <w:szCs w:val="18"/>
              </w:rPr>
              <w:t xml:space="preserve">– required to pick up objects with fingers.  </w:t>
            </w:r>
          </w:p>
        </w:tc>
        <w:tc>
          <w:tcPr>
            <w:tcW w:w="1170" w:type="dxa"/>
            <w:vAlign w:val="center"/>
          </w:tcPr>
          <w:p w14:paraId="5F8038D5" w14:textId="596C33C3" w:rsidR="00571A21" w:rsidRPr="00315C5B" w:rsidRDefault="009A0D8D" w:rsidP="00571A21">
            <w:pPr>
              <w:jc w:val="center"/>
              <w:rPr>
                <w:rFonts w:asciiTheme="minorHAnsi" w:eastAsia="Arial" w:hAnsiTheme="minorHAnsi" w:cs="Arial"/>
                <w:sz w:val="18"/>
                <w:szCs w:val="18"/>
              </w:rPr>
            </w:pPr>
            <w:r>
              <w:rPr>
                <w:rFonts w:asciiTheme="minorHAnsi" w:eastAsia="Arial" w:hAnsiTheme="minorHAnsi" w:cs="Arial"/>
                <w:sz w:val="18"/>
                <w:szCs w:val="18"/>
              </w:rPr>
              <w:t>X</w:t>
            </w:r>
          </w:p>
        </w:tc>
        <w:tc>
          <w:tcPr>
            <w:tcW w:w="1170" w:type="dxa"/>
            <w:vAlign w:val="center"/>
          </w:tcPr>
          <w:p w14:paraId="55112B14" w14:textId="06752182" w:rsidR="00571A21" w:rsidRPr="00315C5B" w:rsidRDefault="00571A21" w:rsidP="00571A21">
            <w:pPr>
              <w:jc w:val="center"/>
              <w:rPr>
                <w:rFonts w:asciiTheme="minorHAnsi" w:eastAsia="Arial" w:hAnsiTheme="minorHAnsi" w:cs="Arial"/>
                <w:sz w:val="18"/>
                <w:szCs w:val="18"/>
              </w:rPr>
            </w:pPr>
          </w:p>
        </w:tc>
        <w:tc>
          <w:tcPr>
            <w:tcW w:w="1170" w:type="dxa"/>
            <w:vAlign w:val="center"/>
          </w:tcPr>
          <w:p w14:paraId="0EAE8718" w14:textId="73B35C0C" w:rsidR="00571A21" w:rsidRPr="00315C5B" w:rsidRDefault="009A0D8D" w:rsidP="00571A21">
            <w:pPr>
              <w:jc w:val="center"/>
              <w:rPr>
                <w:rFonts w:asciiTheme="minorHAnsi" w:eastAsia="Arial" w:hAnsiTheme="minorHAnsi" w:cs="Arial"/>
                <w:sz w:val="18"/>
                <w:szCs w:val="18"/>
              </w:rPr>
            </w:pPr>
            <w:r>
              <w:rPr>
                <w:rFonts w:asciiTheme="minorHAnsi" w:eastAsia="Arial" w:hAnsiTheme="minorHAnsi" w:cs="Arial"/>
                <w:b/>
                <w:sz w:val="18"/>
                <w:szCs w:val="18"/>
              </w:rPr>
              <w:t xml:space="preserve"> </w:t>
            </w:r>
          </w:p>
        </w:tc>
        <w:tc>
          <w:tcPr>
            <w:tcW w:w="1170" w:type="dxa"/>
            <w:vAlign w:val="center"/>
          </w:tcPr>
          <w:p w14:paraId="58815B9D" w14:textId="77777777" w:rsidR="00571A21" w:rsidRPr="00315C5B" w:rsidRDefault="00571A21" w:rsidP="00571A21">
            <w:pPr>
              <w:jc w:val="center"/>
              <w:rPr>
                <w:rFonts w:asciiTheme="minorHAnsi" w:eastAsia="Arial" w:hAnsiTheme="minorHAnsi" w:cs="Arial"/>
                <w:sz w:val="18"/>
                <w:szCs w:val="18"/>
              </w:rPr>
            </w:pPr>
          </w:p>
        </w:tc>
      </w:tr>
      <w:tr w:rsidR="00571A21" w:rsidRPr="00315C5B" w14:paraId="6E119CF8" w14:textId="77777777" w:rsidTr="00571A21">
        <w:tc>
          <w:tcPr>
            <w:tcW w:w="4680" w:type="dxa"/>
            <w:gridSpan w:val="2"/>
          </w:tcPr>
          <w:p w14:paraId="434A54AE" w14:textId="77777777" w:rsidR="00571A21" w:rsidRPr="00315C5B" w:rsidRDefault="00571A21" w:rsidP="00571A21">
            <w:pPr>
              <w:rPr>
                <w:rFonts w:asciiTheme="minorHAnsi" w:eastAsia="Arial" w:hAnsiTheme="minorHAnsi" w:cs="Arial"/>
                <w:sz w:val="18"/>
                <w:szCs w:val="18"/>
              </w:rPr>
            </w:pPr>
            <w:r w:rsidRPr="00315C5B">
              <w:rPr>
                <w:rFonts w:asciiTheme="minorHAnsi" w:eastAsia="Arial" w:hAnsiTheme="minorHAnsi" w:cs="Arial"/>
                <w:b/>
                <w:sz w:val="18"/>
                <w:szCs w:val="18"/>
              </w:rPr>
              <w:t xml:space="preserve">Substantial Movements </w:t>
            </w:r>
            <w:r w:rsidRPr="00315C5B">
              <w:rPr>
                <w:rFonts w:asciiTheme="minorHAnsi" w:eastAsia="Arial" w:hAnsiTheme="minorHAnsi" w:cs="Arial"/>
                <w:sz w:val="18"/>
                <w:szCs w:val="18"/>
              </w:rPr>
              <w:t>– required to perform substantial movement (motions) of the wrists, hands, and/or fingers.</w:t>
            </w:r>
          </w:p>
        </w:tc>
        <w:tc>
          <w:tcPr>
            <w:tcW w:w="1170" w:type="dxa"/>
            <w:vAlign w:val="center"/>
          </w:tcPr>
          <w:p w14:paraId="159F7B8B" w14:textId="1E86072E" w:rsidR="00571A21" w:rsidRPr="00315C5B" w:rsidRDefault="009A0D8D" w:rsidP="00571A21">
            <w:pPr>
              <w:jc w:val="center"/>
              <w:rPr>
                <w:rFonts w:asciiTheme="minorHAnsi" w:eastAsia="Arial" w:hAnsiTheme="minorHAnsi" w:cs="Arial"/>
                <w:sz w:val="18"/>
                <w:szCs w:val="18"/>
              </w:rPr>
            </w:pPr>
            <w:r>
              <w:rPr>
                <w:rFonts w:asciiTheme="minorHAnsi" w:eastAsia="Arial" w:hAnsiTheme="minorHAnsi" w:cs="Arial"/>
                <w:sz w:val="18"/>
                <w:szCs w:val="18"/>
              </w:rPr>
              <w:t>X</w:t>
            </w:r>
          </w:p>
        </w:tc>
        <w:tc>
          <w:tcPr>
            <w:tcW w:w="1170" w:type="dxa"/>
            <w:vAlign w:val="center"/>
          </w:tcPr>
          <w:p w14:paraId="22533F4A" w14:textId="56933E0F" w:rsidR="00571A21" w:rsidRPr="00315C5B" w:rsidRDefault="00571A21" w:rsidP="00571A21">
            <w:pPr>
              <w:jc w:val="center"/>
              <w:rPr>
                <w:rFonts w:asciiTheme="minorHAnsi" w:eastAsia="Arial" w:hAnsiTheme="minorHAnsi" w:cs="Arial"/>
                <w:sz w:val="18"/>
                <w:szCs w:val="18"/>
              </w:rPr>
            </w:pPr>
          </w:p>
        </w:tc>
        <w:tc>
          <w:tcPr>
            <w:tcW w:w="1170" w:type="dxa"/>
            <w:vAlign w:val="center"/>
          </w:tcPr>
          <w:p w14:paraId="6EAFD1C5" w14:textId="35B6E2AB" w:rsidR="00571A21" w:rsidRPr="00315C5B" w:rsidRDefault="009A0D8D" w:rsidP="00571A21">
            <w:pPr>
              <w:jc w:val="center"/>
              <w:rPr>
                <w:rFonts w:asciiTheme="minorHAnsi" w:eastAsia="Arial" w:hAnsiTheme="minorHAnsi" w:cs="Arial"/>
                <w:sz w:val="18"/>
                <w:szCs w:val="18"/>
              </w:rPr>
            </w:pPr>
            <w:r>
              <w:rPr>
                <w:rFonts w:asciiTheme="minorHAnsi" w:eastAsia="Arial" w:hAnsiTheme="minorHAnsi" w:cs="Arial"/>
                <w:b/>
                <w:sz w:val="18"/>
                <w:szCs w:val="18"/>
              </w:rPr>
              <w:t xml:space="preserve"> </w:t>
            </w:r>
          </w:p>
        </w:tc>
        <w:tc>
          <w:tcPr>
            <w:tcW w:w="1170" w:type="dxa"/>
            <w:vAlign w:val="center"/>
          </w:tcPr>
          <w:p w14:paraId="6A0F753D" w14:textId="77777777" w:rsidR="00571A21" w:rsidRPr="00315C5B" w:rsidRDefault="00571A21" w:rsidP="00571A21">
            <w:pPr>
              <w:jc w:val="center"/>
              <w:rPr>
                <w:rFonts w:asciiTheme="minorHAnsi" w:eastAsia="Arial" w:hAnsiTheme="minorHAnsi" w:cs="Arial"/>
                <w:sz w:val="18"/>
                <w:szCs w:val="18"/>
              </w:rPr>
            </w:pPr>
          </w:p>
        </w:tc>
      </w:tr>
      <w:tr w:rsidR="00315C5B" w:rsidRPr="00315C5B" w14:paraId="7B693BA2" w14:textId="77777777" w:rsidTr="00571A21">
        <w:tc>
          <w:tcPr>
            <w:tcW w:w="4680" w:type="dxa"/>
            <w:gridSpan w:val="2"/>
          </w:tcPr>
          <w:p w14:paraId="34BFC0F1" w14:textId="77777777" w:rsidR="00315C5B" w:rsidRPr="00315C5B" w:rsidRDefault="00315C5B" w:rsidP="00315C5B">
            <w:pPr>
              <w:rPr>
                <w:rFonts w:asciiTheme="minorHAnsi" w:eastAsia="Arial" w:hAnsiTheme="minorHAnsi" w:cs="Arial"/>
                <w:sz w:val="18"/>
                <w:szCs w:val="18"/>
              </w:rPr>
            </w:pPr>
            <w:r w:rsidRPr="00315C5B">
              <w:rPr>
                <w:rFonts w:asciiTheme="minorHAnsi" w:eastAsia="Arial" w:hAnsiTheme="minorHAnsi" w:cs="Arial"/>
                <w:b/>
                <w:sz w:val="18"/>
                <w:szCs w:val="18"/>
              </w:rPr>
              <w:lastRenderedPageBreak/>
              <w:t xml:space="preserve">Eye, Hand, Foot Coordination </w:t>
            </w:r>
            <w:r w:rsidRPr="00315C5B">
              <w:rPr>
                <w:rFonts w:asciiTheme="minorHAnsi" w:eastAsia="Arial" w:hAnsiTheme="minorHAnsi" w:cs="Arial"/>
                <w:sz w:val="18"/>
                <w:szCs w:val="18"/>
              </w:rPr>
              <w:t xml:space="preserve">– required to coordinate the eyes, hands, feet with each other in response to visual stimuli.  </w:t>
            </w:r>
          </w:p>
        </w:tc>
        <w:tc>
          <w:tcPr>
            <w:tcW w:w="1170" w:type="dxa"/>
            <w:vAlign w:val="center"/>
          </w:tcPr>
          <w:p w14:paraId="3B59B84A" w14:textId="5424DE19" w:rsidR="00315C5B" w:rsidRPr="00315C5B" w:rsidRDefault="009A0D8D" w:rsidP="00571A21">
            <w:pPr>
              <w:jc w:val="center"/>
              <w:rPr>
                <w:rFonts w:asciiTheme="minorHAnsi" w:eastAsia="Arial" w:hAnsiTheme="minorHAnsi" w:cs="Arial"/>
                <w:sz w:val="18"/>
                <w:szCs w:val="18"/>
              </w:rPr>
            </w:pPr>
            <w:r>
              <w:rPr>
                <w:rFonts w:asciiTheme="minorHAnsi" w:eastAsia="Arial" w:hAnsiTheme="minorHAnsi" w:cs="Arial"/>
                <w:sz w:val="18"/>
                <w:szCs w:val="18"/>
              </w:rPr>
              <w:t>X</w:t>
            </w:r>
          </w:p>
        </w:tc>
        <w:tc>
          <w:tcPr>
            <w:tcW w:w="1170" w:type="dxa"/>
            <w:vAlign w:val="center"/>
          </w:tcPr>
          <w:p w14:paraId="7BFFC772" w14:textId="77777777" w:rsidR="00315C5B" w:rsidRPr="00315C5B" w:rsidRDefault="00315C5B" w:rsidP="00571A21">
            <w:pPr>
              <w:jc w:val="center"/>
              <w:rPr>
                <w:rFonts w:asciiTheme="minorHAnsi" w:eastAsia="Arial" w:hAnsiTheme="minorHAnsi" w:cs="Arial"/>
                <w:sz w:val="18"/>
                <w:szCs w:val="18"/>
              </w:rPr>
            </w:pPr>
          </w:p>
        </w:tc>
        <w:tc>
          <w:tcPr>
            <w:tcW w:w="1170" w:type="dxa"/>
            <w:vAlign w:val="center"/>
          </w:tcPr>
          <w:p w14:paraId="1E935514" w14:textId="5C0B3B34" w:rsidR="00315C5B" w:rsidRPr="00101E32" w:rsidRDefault="009A0D8D" w:rsidP="00571A21">
            <w:pPr>
              <w:jc w:val="center"/>
              <w:rPr>
                <w:rFonts w:asciiTheme="minorHAnsi" w:eastAsia="Arial" w:hAnsiTheme="minorHAnsi" w:cs="Arial"/>
                <w:b/>
                <w:sz w:val="18"/>
                <w:szCs w:val="18"/>
              </w:rPr>
            </w:pPr>
            <w:r>
              <w:rPr>
                <w:rFonts w:asciiTheme="minorHAnsi" w:eastAsia="Arial" w:hAnsiTheme="minorHAnsi" w:cs="Arial"/>
                <w:b/>
                <w:sz w:val="18"/>
                <w:szCs w:val="18"/>
              </w:rPr>
              <w:t xml:space="preserve"> </w:t>
            </w:r>
          </w:p>
        </w:tc>
        <w:tc>
          <w:tcPr>
            <w:tcW w:w="1170" w:type="dxa"/>
            <w:vAlign w:val="center"/>
          </w:tcPr>
          <w:p w14:paraId="1533B310" w14:textId="77777777" w:rsidR="00315C5B" w:rsidRPr="00315C5B" w:rsidRDefault="00315C5B" w:rsidP="00571A21">
            <w:pPr>
              <w:jc w:val="center"/>
              <w:rPr>
                <w:rFonts w:asciiTheme="minorHAnsi" w:eastAsia="Arial" w:hAnsiTheme="minorHAnsi" w:cs="Arial"/>
                <w:sz w:val="18"/>
                <w:szCs w:val="18"/>
              </w:rPr>
            </w:pPr>
          </w:p>
        </w:tc>
      </w:tr>
      <w:tr w:rsidR="00315C5B" w:rsidRPr="00315C5B" w14:paraId="64FC1F37" w14:textId="77777777" w:rsidTr="00571A21">
        <w:tc>
          <w:tcPr>
            <w:tcW w:w="4680" w:type="dxa"/>
            <w:gridSpan w:val="2"/>
          </w:tcPr>
          <w:p w14:paraId="0F21B95B" w14:textId="77777777" w:rsidR="00315C5B" w:rsidRPr="00315C5B" w:rsidRDefault="00315C5B" w:rsidP="00315C5B">
            <w:pPr>
              <w:rPr>
                <w:rFonts w:asciiTheme="minorHAnsi" w:eastAsia="Arial" w:hAnsiTheme="minorHAnsi" w:cs="Arial"/>
                <w:sz w:val="18"/>
                <w:szCs w:val="18"/>
              </w:rPr>
            </w:pPr>
            <w:r w:rsidRPr="00315C5B">
              <w:rPr>
                <w:rFonts w:asciiTheme="minorHAnsi" w:eastAsia="Arial" w:hAnsiTheme="minorHAnsi" w:cs="Arial"/>
                <w:b/>
                <w:sz w:val="18"/>
                <w:szCs w:val="18"/>
              </w:rPr>
              <w:t xml:space="preserve">Motor Coordination Skills </w:t>
            </w:r>
            <w:r w:rsidRPr="00315C5B">
              <w:rPr>
                <w:rFonts w:asciiTheme="minorHAnsi" w:eastAsia="Arial" w:hAnsiTheme="minorHAnsi" w:cs="Arial"/>
                <w:sz w:val="18"/>
                <w:szCs w:val="18"/>
              </w:rPr>
              <w:t xml:space="preserve">– required to coordinate eyes, hands and fingers rapidly and accurately and handle precise movements. </w:t>
            </w:r>
          </w:p>
        </w:tc>
        <w:tc>
          <w:tcPr>
            <w:tcW w:w="1170" w:type="dxa"/>
            <w:vAlign w:val="center"/>
          </w:tcPr>
          <w:p w14:paraId="1BD08325" w14:textId="5D250445" w:rsidR="00315C5B" w:rsidRPr="00315C5B" w:rsidRDefault="009A0D8D" w:rsidP="00571A21">
            <w:pPr>
              <w:jc w:val="center"/>
              <w:rPr>
                <w:rFonts w:asciiTheme="minorHAnsi" w:eastAsia="Arial" w:hAnsiTheme="minorHAnsi" w:cs="Arial"/>
                <w:sz w:val="18"/>
                <w:szCs w:val="18"/>
              </w:rPr>
            </w:pPr>
            <w:r>
              <w:rPr>
                <w:rFonts w:asciiTheme="minorHAnsi" w:eastAsia="Arial" w:hAnsiTheme="minorHAnsi" w:cs="Arial"/>
                <w:sz w:val="18"/>
                <w:szCs w:val="18"/>
              </w:rPr>
              <w:t>X</w:t>
            </w:r>
          </w:p>
        </w:tc>
        <w:tc>
          <w:tcPr>
            <w:tcW w:w="1170" w:type="dxa"/>
            <w:vAlign w:val="center"/>
          </w:tcPr>
          <w:p w14:paraId="2943E6ED" w14:textId="77777777" w:rsidR="00315C5B" w:rsidRPr="00315C5B" w:rsidRDefault="00315C5B" w:rsidP="00571A21">
            <w:pPr>
              <w:jc w:val="center"/>
              <w:rPr>
                <w:rFonts w:asciiTheme="minorHAnsi" w:eastAsia="Arial" w:hAnsiTheme="minorHAnsi" w:cs="Arial"/>
                <w:sz w:val="18"/>
                <w:szCs w:val="18"/>
              </w:rPr>
            </w:pPr>
          </w:p>
        </w:tc>
        <w:tc>
          <w:tcPr>
            <w:tcW w:w="1170" w:type="dxa"/>
            <w:vAlign w:val="center"/>
          </w:tcPr>
          <w:p w14:paraId="2CFEECB0" w14:textId="0598B200" w:rsidR="00315C5B" w:rsidRPr="00315C5B" w:rsidRDefault="009A0D8D" w:rsidP="00571A21">
            <w:pPr>
              <w:jc w:val="center"/>
              <w:rPr>
                <w:rFonts w:asciiTheme="minorHAnsi" w:eastAsia="Arial" w:hAnsiTheme="minorHAnsi" w:cs="Arial"/>
                <w:sz w:val="18"/>
                <w:szCs w:val="18"/>
              </w:rPr>
            </w:pPr>
            <w:r>
              <w:rPr>
                <w:rFonts w:asciiTheme="minorHAnsi" w:eastAsia="Arial" w:hAnsiTheme="minorHAnsi" w:cs="Arial"/>
                <w:b/>
                <w:sz w:val="18"/>
                <w:szCs w:val="18"/>
              </w:rPr>
              <w:t xml:space="preserve"> </w:t>
            </w:r>
          </w:p>
        </w:tc>
        <w:tc>
          <w:tcPr>
            <w:tcW w:w="1170" w:type="dxa"/>
            <w:vAlign w:val="center"/>
          </w:tcPr>
          <w:p w14:paraId="4ACAE691" w14:textId="77777777" w:rsidR="00315C5B" w:rsidRPr="00315C5B" w:rsidRDefault="00315C5B" w:rsidP="00571A21">
            <w:pPr>
              <w:jc w:val="center"/>
              <w:rPr>
                <w:rFonts w:asciiTheme="minorHAnsi" w:eastAsia="Arial" w:hAnsiTheme="minorHAnsi" w:cs="Arial"/>
                <w:sz w:val="18"/>
                <w:szCs w:val="18"/>
              </w:rPr>
            </w:pPr>
          </w:p>
        </w:tc>
      </w:tr>
      <w:tr w:rsidR="00315C5B" w:rsidRPr="00315C5B" w14:paraId="5B80A057" w14:textId="77777777" w:rsidTr="00571A21">
        <w:tc>
          <w:tcPr>
            <w:tcW w:w="4680" w:type="dxa"/>
            <w:gridSpan w:val="2"/>
          </w:tcPr>
          <w:p w14:paraId="37467951" w14:textId="77777777" w:rsidR="00315C5B" w:rsidRPr="00315C5B" w:rsidRDefault="00315C5B" w:rsidP="00315C5B">
            <w:pPr>
              <w:rPr>
                <w:rFonts w:asciiTheme="minorHAnsi" w:eastAsia="Arial" w:hAnsiTheme="minorHAnsi" w:cs="Arial"/>
                <w:sz w:val="18"/>
                <w:szCs w:val="18"/>
              </w:rPr>
            </w:pPr>
            <w:r w:rsidRPr="00315C5B">
              <w:rPr>
                <w:rFonts w:asciiTheme="minorHAnsi" w:eastAsia="Arial" w:hAnsiTheme="minorHAnsi" w:cs="Arial"/>
                <w:b/>
                <w:sz w:val="18"/>
                <w:szCs w:val="18"/>
              </w:rPr>
              <w:t>Color Determination</w:t>
            </w:r>
            <w:r w:rsidRPr="00315C5B">
              <w:rPr>
                <w:rFonts w:asciiTheme="minorHAnsi" w:eastAsia="Arial" w:hAnsiTheme="minorHAnsi" w:cs="Arial"/>
                <w:sz w:val="18"/>
                <w:szCs w:val="18"/>
              </w:rPr>
              <w:t xml:space="preserve"> – required to identify colors through vision.  </w:t>
            </w:r>
          </w:p>
        </w:tc>
        <w:tc>
          <w:tcPr>
            <w:tcW w:w="1170" w:type="dxa"/>
            <w:vAlign w:val="center"/>
          </w:tcPr>
          <w:p w14:paraId="25A8E754" w14:textId="1F55186B" w:rsidR="00315C5B" w:rsidRPr="00315C5B" w:rsidRDefault="00571A21" w:rsidP="00571A21">
            <w:pPr>
              <w:jc w:val="center"/>
              <w:rPr>
                <w:rFonts w:asciiTheme="minorHAnsi" w:eastAsia="Arial" w:hAnsiTheme="minorHAnsi" w:cs="Arial"/>
                <w:sz w:val="18"/>
                <w:szCs w:val="18"/>
              </w:rPr>
            </w:pPr>
            <w:r>
              <w:rPr>
                <w:rFonts w:asciiTheme="minorHAnsi" w:eastAsia="Arial" w:hAnsiTheme="minorHAnsi" w:cs="Arial"/>
                <w:b/>
                <w:sz w:val="18"/>
                <w:szCs w:val="18"/>
              </w:rPr>
              <w:t>X</w:t>
            </w:r>
          </w:p>
        </w:tc>
        <w:tc>
          <w:tcPr>
            <w:tcW w:w="1170" w:type="dxa"/>
            <w:vAlign w:val="center"/>
          </w:tcPr>
          <w:p w14:paraId="5BBF3F41" w14:textId="77777777" w:rsidR="00315C5B" w:rsidRPr="00315C5B" w:rsidRDefault="00315C5B" w:rsidP="00571A21">
            <w:pPr>
              <w:jc w:val="center"/>
              <w:rPr>
                <w:rFonts w:asciiTheme="minorHAnsi" w:eastAsia="Arial" w:hAnsiTheme="minorHAnsi" w:cs="Arial"/>
                <w:sz w:val="18"/>
                <w:szCs w:val="18"/>
              </w:rPr>
            </w:pPr>
          </w:p>
        </w:tc>
        <w:tc>
          <w:tcPr>
            <w:tcW w:w="1170" w:type="dxa"/>
            <w:vAlign w:val="center"/>
          </w:tcPr>
          <w:p w14:paraId="52EA943A" w14:textId="77777777" w:rsidR="00315C5B" w:rsidRPr="00315C5B" w:rsidRDefault="00315C5B" w:rsidP="00571A21">
            <w:pPr>
              <w:jc w:val="center"/>
              <w:rPr>
                <w:rFonts w:asciiTheme="minorHAnsi" w:eastAsia="Arial" w:hAnsiTheme="minorHAnsi" w:cs="Arial"/>
                <w:sz w:val="18"/>
                <w:szCs w:val="18"/>
              </w:rPr>
            </w:pPr>
          </w:p>
        </w:tc>
        <w:tc>
          <w:tcPr>
            <w:tcW w:w="1170" w:type="dxa"/>
            <w:vAlign w:val="center"/>
          </w:tcPr>
          <w:p w14:paraId="0C455954" w14:textId="77777777" w:rsidR="00315C5B" w:rsidRPr="00315C5B" w:rsidRDefault="00315C5B" w:rsidP="00571A21">
            <w:pPr>
              <w:jc w:val="center"/>
              <w:rPr>
                <w:rFonts w:asciiTheme="minorHAnsi" w:eastAsia="Arial" w:hAnsiTheme="minorHAnsi" w:cs="Arial"/>
                <w:sz w:val="18"/>
                <w:szCs w:val="18"/>
              </w:rPr>
            </w:pPr>
          </w:p>
        </w:tc>
      </w:tr>
      <w:tr w:rsidR="00571A21" w:rsidRPr="00315C5B" w14:paraId="378F2BED" w14:textId="77777777" w:rsidTr="00571A21">
        <w:tc>
          <w:tcPr>
            <w:tcW w:w="4680" w:type="dxa"/>
            <w:gridSpan w:val="2"/>
          </w:tcPr>
          <w:p w14:paraId="7094059D" w14:textId="77777777" w:rsidR="00571A21" w:rsidRPr="00315C5B" w:rsidRDefault="00571A21" w:rsidP="00571A21">
            <w:pPr>
              <w:rPr>
                <w:rFonts w:asciiTheme="minorHAnsi" w:eastAsia="Arial" w:hAnsiTheme="minorHAnsi" w:cs="Arial"/>
                <w:sz w:val="18"/>
                <w:szCs w:val="18"/>
              </w:rPr>
            </w:pPr>
            <w:r w:rsidRPr="00315C5B">
              <w:rPr>
                <w:rFonts w:asciiTheme="minorHAnsi" w:eastAsia="Arial" w:hAnsiTheme="minorHAnsi" w:cs="Arial"/>
                <w:b/>
                <w:sz w:val="18"/>
                <w:szCs w:val="18"/>
              </w:rPr>
              <w:t xml:space="preserve">Near Acuity </w:t>
            </w:r>
            <w:r w:rsidRPr="00315C5B">
              <w:rPr>
                <w:rFonts w:asciiTheme="minorHAnsi" w:eastAsia="Arial" w:hAnsiTheme="minorHAnsi" w:cs="Arial"/>
                <w:sz w:val="18"/>
                <w:szCs w:val="18"/>
              </w:rPr>
              <w:t>– required close, clear vision with or without correction.</w:t>
            </w:r>
          </w:p>
        </w:tc>
        <w:tc>
          <w:tcPr>
            <w:tcW w:w="1170" w:type="dxa"/>
            <w:vAlign w:val="center"/>
          </w:tcPr>
          <w:p w14:paraId="79A85A55" w14:textId="77777777" w:rsidR="00571A21" w:rsidRPr="00315C5B" w:rsidRDefault="00571A21" w:rsidP="00571A21">
            <w:pPr>
              <w:jc w:val="center"/>
              <w:rPr>
                <w:rFonts w:asciiTheme="minorHAnsi" w:eastAsia="Arial" w:hAnsiTheme="minorHAnsi" w:cs="Arial"/>
                <w:sz w:val="18"/>
                <w:szCs w:val="18"/>
              </w:rPr>
            </w:pPr>
          </w:p>
        </w:tc>
        <w:tc>
          <w:tcPr>
            <w:tcW w:w="1170" w:type="dxa"/>
            <w:vAlign w:val="center"/>
          </w:tcPr>
          <w:p w14:paraId="4A9E6A49" w14:textId="77777777" w:rsidR="00571A21" w:rsidRPr="00315C5B" w:rsidRDefault="00571A21" w:rsidP="00571A21">
            <w:pPr>
              <w:jc w:val="center"/>
              <w:rPr>
                <w:rFonts w:asciiTheme="minorHAnsi" w:eastAsia="Arial" w:hAnsiTheme="minorHAnsi" w:cs="Arial"/>
                <w:sz w:val="18"/>
                <w:szCs w:val="18"/>
              </w:rPr>
            </w:pPr>
          </w:p>
        </w:tc>
        <w:tc>
          <w:tcPr>
            <w:tcW w:w="1170" w:type="dxa"/>
            <w:vAlign w:val="center"/>
          </w:tcPr>
          <w:p w14:paraId="3A6052A7" w14:textId="353B5269" w:rsidR="00571A21" w:rsidRPr="00315C5B" w:rsidRDefault="009A0D8D" w:rsidP="00571A21">
            <w:pPr>
              <w:jc w:val="center"/>
              <w:rPr>
                <w:rFonts w:asciiTheme="minorHAnsi" w:eastAsia="Arial" w:hAnsiTheme="minorHAnsi" w:cs="Arial"/>
                <w:sz w:val="18"/>
                <w:szCs w:val="18"/>
              </w:rPr>
            </w:pPr>
            <w:r>
              <w:rPr>
                <w:rFonts w:asciiTheme="minorHAnsi" w:eastAsia="Arial" w:hAnsiTheme="minorHAnsi" w:cs="Arial"/>
                <w:b/>
                <w:sz w:val="18"/>
                <w:szCs w:val="18"/>
              </w:rPr>
              <w:t xml:space="preserve">X </w:t>
            </w:r>
          </w:p>
        </w:tc>
        <w:tc>
          <w:tcPr>
            <w:tcW w:w="1170" w:type="dxa"/>
            <w:vAlign w:val="center"/>
          </w:tcPr>
          <w:p w14:paraId="1C4FAC3C" w14:textId="77777777" w:rsidR="00571A21" w:rsidRPr="00315C5B" w:rsidRDefault="00571A21" w:rsidP="00571A21">
            <w:pPr>
              <w:jc w:val="center"/>
              <w:rPr>
                <w:rFonts w:asciiTheme="minorHAnsi" w:eastAsia="Arial" w:hAnsiTheme="minorHAnsi" w:cs="Arial"/>
                <w:sz w:val="18"/>
                <w:szCs w:val="18"/>
              </w:rPr>
            </w:pPr>
          </w:p>
        </w:tc>
      </w:tr>
      <w:tr w:rsidR="00571A21" w:rsidRPr="00315C5B" w14:paraId="137FD14E" w14:textId="77777777" w:rsidTr="00571A21">
        <w:tc>
          <w:tcPr>
            <w:tcW w:w="4680" w:type="dxa"/>
            <w:gridSpan w:val="2"/>
          </w:tcPr>
          <w:p w14:paraId="0A94EA6F" w14:textId="77777777" w:rsidR="00571A21" w:rsidRPr="00315C5B" w:rsidRDefault="00571A21" w:rsidP="00571A21">
            <w:pPr>
              <w:rPr>
                <w:rFonts w:asciiTheme="minorHAnsi" w:eastAsia="Arial" w:hAnsiTheme="minorHAnsi" w:cs="Arial"/>
                <w:sz w:val="18"/>
                <w:szCs w:val="18"/>
              </w:rPr>
            </w:pPr>
            <w:r w:rsidRPr="00315C5B">
              <w:rPr>
                <w:rFonts w:asciiTheme="minorHAnsi" w:eastAsia="Arial" w:hAnsiTheme="minorHAnsi" w:cs="Arial"/>
                <w:b/>
                <w:sz w:val="18"/>
                <w:szCs w:val="18"/>
              </w:rPr>
              <w:t xml:space="preserve">Depth Perception – </w:t>
            </w:r>
            <w:r w:rsidRPr="00315C5B">
              <w:rPr>
                <w:rFonts w:asciiTheme="minorHAnsi" w:eastAsia="Arial" w:hAnsiTheme="minorHAnsi" w:cs="Arial"/>
                <w:sz w:val="18"/>
                <w:szCs w:val="18"/>
              </w:rPr>
              <w:t xml:space="preserve">required to distinguish depth.  </w:t>
            </w:r>
          </w:p>
        </w:tc>
        <w:tc>
          <w:tcPr>
            <w:tcW w:w="1170" w:type="dxa"/>
            <w:vAlign w:val="center"/>
          </w:tcPr>
          <w:p w14:paraId="0DF254CE" w14:textId="77777777" w:rsidR="00571A21" w:rsidRPr="00315C5B" w:rsidRDefault="00571A21" w:rsidP="00571A21">
            <w:pPr>
              <w:jc w:val="center"/>
              <w:rPr>
                <w:rFonts w:asciiTheme="minorHAnsi" w:eastAsia="Arial" w:hAnsiTheme="minorHAnsi" w:cs="Arial"/>
                <w:sz w:val="18"/>
                <w:szCs w:val="18"/>
              </w:rPr>
            </w:pPr>
          </w:p>
        </w:tc>
        <w:tc>
          <w:tcPr>
            <w:tcW w:w="1170" w:type="dxa"/>
            <w:vAlign w:val="center"/>
          </w:tcPr>
          <w:p w14:paraId="24AC2A52" w14:textId="77777777" w:rsidR="00571A21" w:rsidRPr="00315C5B" w:rsidRDefault="00571A21" w:rsidP="00571A21">
            <w:pPr>
              <w:jc w:val="center"/>
              <w:rPr>
                <w:rFonts w:asciiTheme="minorHAnsi" w:eastAsia="Arial" w:hAnsiTheme="minorHAnsi" w:cs="Arial"/>
                <w:sz w:val="18"/>
                <w:szCs w:val="18"/>
              </w:rPr>
            </w:pPr>
          </w:p>
        </w:tc>
        <w:tc>
          <w:tcPr>
            <w:tcW w:w="1170" w:type="dxa"/>
            <w:vAlign w:val="center"/>
          </w:tcPr>
          <w:p w14:paraId="7BE04A33" w14:textId="40941BDA" w:rsidR="00571A21" w:rsidRPr="00315C5B" w:rsidRDefault="00571A21" w:rsidP="00571A21">
            <w:pPr>
              <w:jc w:val="center"/>
              <w:rPr>
                <w:rFonts w:asciiTheme="minorHAnsi" w:eastAsia="Arial" w:hAnsiTheme="minorHAnsi" w:cs="Arial"/>
                <w:sz w:val="18"/>
                <w:szCs w:val="18"/>
              </w:rPr>
            </w:pPr>
            <w:r w:rsidRPr="00E92314">
              <w:rPr>
                <w:rFonts w:asciiTheme="minorHAnsi" w:eastAsia="Arial" w:hAnsiTheme="minorHAnsi" w:cs="Arial"/>
                <w:b/>
                <w:sz w:val="18"/>
                <w:szCs w:val="18"/>
              </w:rPr>
              <w:t>X</w:t>
            </w:r>
          </w:p>
        </w:tc>
        <w:tc>
          <w:tcPr>
            <w:tcW w:w="1170" w:type="dxa"/>
            <w:vAlign w:val="center"/>
          </w:tcPr>
          <w:p w14:paraId="668B927E" w14:textId="77777777" w:rsidR="00571A21" w:rsidRPr="00315C5B" w:rsidRDefault="00571A21" w:rsidP="00571A21">
            <w:pPr>
              <w:jc w:val="center"/>
              <w:rPr>
                <w:rFonts w:asciiTheme="minorHAnsi" w:eastAsia="Arial" w:hAnsiTheme="minorHAnsi" w:cs="Arial"/>
                <w:sz w:val="18"/>
                <w:szCs w:val="18"/>
              </w:rPr>
            </w:pPr>
          </w:p>
        </w:tc>
      </w:tr>
      <w:tr w:rsidR="00315C5B" w:rsidRPr="00315C5B" w14:paraId="2B12FCAD" w14:textId="77777777" w:rsidTr="00571A21">
        <w:tc>
          <w:tcPr>
            <w:tcW w:w="4680" w:type="dxa"/>
            <w:gridSpan w:val="2"/>
          </w:tcPr>
          <w:p w14:paraId="298D5589" w14:textId="77777777" w:rsidR="00315C5B" w:rsidRPr="00315C5B" w:rsidRDefault="00315C5B" w:rsidP="00315C5B">
            <w:pPr>
              <w:rPr>
                <w:rFonts w:asciiTheme="minorHAnsi" w:eastAsia="Arial" w:hAnsiTheme="minorHAnsi" w:cs="Arial"/>
                <w:sz w:val="18"/>
                <w:szCs w:val="18"/>
              </w:rPr>
            </w:pPr>
            <w:r w:rsidRPr="00315C5B">
              <w:rPr>
                <w:rFonts w:asciiTheme="minorHAnsi" w:eastAsia="Arial" w:hAnsiTheme="minorHAnsi" w:cs="Arial"/>
                <w:b/>
                <w:sz w:val="18"/>
                <w:szCs w:val="18"/>
              </w:rPr>
              <w:t xml:space="preserve">Tasting </w:t>
            </w:r>
            <w:r w:rsidRPr="00315C5B">
              <w:rPr>
                <w:rFonts w:asciiTheme="minorHAnsi" w:eastAsia="Arial" w:hAnsiTheme="minorHAnsi" w:cs="Arial"/>
                <w:sz w:val="18"/>
                <w:szCs w:val="18"/>
              </w:rPr>
              <w:t xml:space="preserve">– required to distinguish differences in quality of flavors using the tongue.  </w:t>
            </w:r>
          </w:p>
        </w:tc>
        <w:tc>
          <w:tcPr>
            <w:tcW w:w="1170" w:type="dxa"/>
            <w:vAlign w:val="center"/>
          </w:tcPr>
          <w:p w14:paraId="2E172517" w14:textId="0CFD4EDE" w:rsidR="00315C5B" w:rsidRPr="00315C5B" w:rsidRDefault="00571A21" w:rsidP="00571A21">
            <w:pPr>
              <w:jc w:val="center"/>
              <w:rPr>
                <w:rFonts w:asciiTheme="minorHAnsi" w:eastAsia="Arial" w:hAnsiTheme="minorHAnsi" w:cs="Arial"/>
                <w:sz w:val="18"/>
                <w:szCs w:val="18"/>
              </w:rPr>
            </w:pPr>
            <w:r>
              <w:rPr>
                <w:rFonts w:asciiTheme="minorHAnsi" w:eastAsia="Arial" w:hAnsiTheme="minorHAnsi" w:cs="Arial"/>
                <w:b/>
                <w:sz w:val="18"/>
                <w:szCs w:val="18"/>
              </w:rPr>
              <w:t>X</w:t>
            </w:r>
          </w:p>
        </w:tc>
        <w:tc>
          <w:tcPr>
            <w:tcW w:w="1170" w:type="dxa"/>
            <w:vAlign w:val="center"/>
          </w:tcPr>
          <w:p w14:paraId="48F69F4C" w14:textId="77777777" w:rsidR="00315C5B" w:rsidRPr="00315C5B" w:rsidRDefault="00315C5B" w:rsidP="00571A21">
            <w:pPr>
              <w:jc w:val="center"/>
              <w:rPr>
                <w:rFonts w:asciiTheme="minorHAnsi" w:eastAsia="Arial" w:hAnsiTheme="minorHAnsi" w:cs="Arial"/>
                <w:sz w:val="18"/>
                <w:szCs w:val="18"/>
              </w:rPr>
            </w:pPr>
          </w:p>
        </w:tc>
        <w:tc>
          <w:tcPr>
            <w:tcW w:w="1170" w:type="dxa"/>
            <w:vAlign w:val="center"/>
          </w:tcPr>
          <w:p w14:paraId="384A0C70" w14:textId="77777777" w:rsidR="00315C5B" w:rsidRPr="00315C5B" w:rsidRDefault="00315C5B" w:rsidP="00571A21">
            <w:pPr>
              <w:jc w:val="center"/>
              <w:rPr>
                <w:rFonts w:asciiTheme="minorHAnsi" w:eastAsia="Arial" w:hAnsiTheme="minorHAnsi" w:cs="Arial"/>
                <w:sz w:val="18"/>
                <w:szCs w:val="18"/>
              </w:rPr>
            </w:pPr>
          </w:p>
        </w:tc>
        <w:tc>
          <w:tcPr>
            <w:tcW w:w="1170" w:type="dxa"/>
            <w:vAlign w:val="center"/>
          </w:tcPr>
          <w:p w14:paraId="0BCBF8C3" w14:textId="77777777" w:rsidR="00315C5B" w:rsidRPr="00315C5B" w:rsidRDefault="00315C5B" w:rsidP="00571A21">
            <w:pPr>
              <w:jc w:val="center"/>
              <w:rPr>
                <w:rFonts w:asciiTheme="minorHAnsi" w:eastAsia="Arial" w:hAnsiTheme="minorHAnsi" w:cs="Arial"/>
                <w:sz w:val="18"/>
                <w:szCs w:val="18"/>
              </w:rPr>
            </w:pPr>
          </w:p>
        </w:tc>
      </w:tr>
      <w:tr w:rsidR="00315C5B" w:rsidRPr="00315C5B" w14:paraId="1400B467" w14:textId="77777777" w:rsidTr="00571A21">
        <w:tc>
          <w:tcPr>
            <w:tcW w:w="4680" w:type="dxa"/>
            <w:gridSpan w:val="2"/>
          </w:tcPr>
          <w:p w14:paraId="1274364B" w14:textId="77777777" w:rsidR="00315C5B" w:rsidRPr="00315C5B" w:rsidRDefault="00315C5B" w:rsidP="00315C5B">
            <w:pPr>
              <w:rPr>
                <w:rFonts w:asciiTheme="minorHAnsi" w:eastAsia="Arial" w:hAnsiTheme="minorHAnsi" w:cs="Arial"/>
                <w:sz w:val="18"/>
                <w:szCs w:val="18"/>
              </w:rPr>
            </w:pPr>
            <w:r w:rsidRPr="00315C5B">
              <w:rPr>
                <w:rFonts w:asciiTheme="minorHAnsi" w:eastAsia="Arial" w:hAnsiTheme="minorHAnsi" w:cs="Arial"/>
                <w:b/>
                <w:sz w:val="18"/>
                <w:szCs w:val="18"/>
              </w:rPr>
              <w:t xml:space="preserve">Smelling </w:t>
            </w:r>
            <w:r w:rsidRPr="00315C5B">
              <w:rPr>
                <w:rFonts w:asciiTheme="minorHAnsi" w:eastAsia="Arial" w:hAnsiTheme="minorHAnsi" w:cs="Arial"/>
                <w:sz w:val="18"/>
                <w:szCs w:val="18"/>
              </w:rPr>
              <w:t xml:space="preserve">– required to distinguish differences in quality or type of odors using the nose.  </w:t>
            </w:r>
          </w:p>
        </w:tc>
        <w:tc>
          <w:tcPr>
            <w:tcW w:w="1170" w:type="dxa"/>
            <w:vAlign w:val="center"/>
          </w:tcPr>
          <w:p w14:paraId="0F538CA1" w14:textId="3D8EB8EF" w:rsidR="00315C5B" w:rsidRPr="00315C5B" w:rsidRDefault="009A0D8D" w:rsidP="00571A21">
            <w:pPr>
              <w:jc w:val="center"/>
              <w:rPr>
                <w:rFonts w:asciiTheme="minorHAnsi" w:eastAsia="Arial" w:hAnsiTheme="minorHAnsi" w:cs="Arial"/>
                <w:sz w:val="18"/>
                <w:szCs w:val="18"/>
              </w:rPr>
            </w:pPr>
            <w:r>
              <w:rPr>
                <w:rFonts w:asciiTheme="minorHAnsi" w:eastAsia="Arial" w:hAnsiTheme="minorHAnsi" w:cs="Arial"/>
                <w:sz w:val="18"/>
                <w:szCs w:val="18"/>
              </w:rPr>
              <w:t>X</w:t>
            </w:r>
          </w:p>
        </w:tc>
        <w:tc>
          <w:tcPr>
            <w:tcW w:w="1170" w:type="dxa"/>
            <w:vAlign w:val="center"/>
          </w:tcPr>
          <w:p w14:paraId="1346A481" w14:textId="1202D3DF" w:rsidR="00315C5B" w:rsidRPr="00315C5B" w:rsidRDefault="009A0D8D" w:rsidP="00571A21">
            <w:pPr>
              <w:jc w:val="center"/>
              <w:rPr>
                <w:rFonts w:asciiTheme="minorHAnsi" w:eastAsia="Arial" w:hAnsiTheme="minorHAnsi" w:cs="Arial"/>
                <w:sz w:val="18"/>
                <w:szCs w:val="18"/>
              </w:rPr>
            </w:pPr>
            <w:r>
              <w:rPr>
                <w:rFonts w:asciiTheme="minorHAnsi" w:eastAsia="Arial" w:hAnsiTheme="minorHAnsi" w:cs="Arial"/>
                <w:b/>
                <w:sz w:val="18"/>
                <w:szCs w:val="18"/>
              </w:rPr>
              <w:t xml:space="preserve"> </w:t>
            </w:r>
          </w:p>
        </w:tc>
        <w:tc>
          <w:tcPr>
            <w:tcW w:w="1170" w:type="dxa"/>
            <w:vAlign w:val="center"/>
          </w:tcPr>
          <w:p w14:paraId="18219C31" w14:textId="77777777" w:rsidR="00315C5B" w:rsidRPr="00315C5B" w:rsidRDefault="00315C5B" w:rsidP="00571A21">
            <w:pPr>
              <w:jc w:val="center"/>
              <w:rPr>
                <w:rFonts w:asciiTheme="minorHAnsi" w:eastAsia="Arial" w:hAnsiTheme="minorHAnsi" w:cs="Arial"/>
                <w:sz w:val="18"/>
                <w:szCs w:val="18"/>
              </w:rPr>
            </w:pPr>
          </w:p>
        </w:tc>
        <w:tc>
          <w:tcPr>
            <w:tcW w:w="1170" w:type="dxa"/>
            <w:vAlign w:val="center"/>
          </w:tcPr>
          <w:p w14:paraId="5C71C789" w14:textId="77777777" w:rsidR="00315C5B" w:rsidRPr="00315C5B" w:rsidRDefault="00315C5B" w:rsidP="00571A21">
            <w:pPr>
              <w:jc w:val="center"/>
              <w:rPr>
                <w:rFonts w:asciiTheme="minorHAnsi" w:eastAsia="Arial" w:hAnsiTheme="minorHAnsi" w:cs="Arial"/>
                <w:sz w:val="18"/>
                <w:szCs w:val="18"/>
              </w:rPr>
            </w:pPr>
          </w:p>
        </w:tc>
      </w:tr>
      <w:tr w:rsidR="00315C5B" w:rsidRPr="00315C5B" w14:paraId="2ACA43FD" w14:textId="77777777" w:rsidTr="002753DC">
        <w:tc>
          <w:tcPr>
            <w:tcW w:w="9360" w:type="dxa"/>
            <w:gridSpan w:val="6"/>
            <w:shd w:val="clear" w:color="auto" w:fill="E5B8B7" w:themeFill="accent2" w:themeFillTint="66"/>
          </w:tcPr>
          <w:p w14:paraId="7A15A0E4" w14:textId="77777777" w:rsidR="00315C5B" w:rsidRPr="00315C5B" w:rsidRDefault="00315C5B" w:rsidP="00315C5B">
            <w:pPr>
              <w:rPr>
                <w:rFonts w:asciiTheme="minorHAnsi" w:eastAsia="Arial" w:hAnsiTheme="minorHAnsi" w:cs="Arial"/>
                <w:b/>
                <w:sz w:val="18"/>
                <w:szCs w:val="18"/>
              </w:rPr>
            </w:pPr>
            <w:r w:rsidRPr="00315C5B">
              <w:rPr>
                <w:rFonts w:asciiTheme="minorHAnsi" w:eastAsia="Arial" w:hAnsiTheme="minorHAnsi" w:cs="Arial"/>
                <w:b/>
                <w:sz w:val="18"/>
                <w:szCs w:val="18"/>
              </w:rPr>
              <w:t>Workplace Environmental Conditions</w:t>
            </w:r>
          </w:p>
        </w:tc>
      </w:tr>
      <w:tr w:rsidR="00571A21" w:rsidRPr="00315C5B" w14:paraId="16C0FA4F" w14:textId="77777777" w:rsidTr="00571A21">
        <w:tc>
          <w:tcPr>
            <w:tcW w:w="4680" w:type="dxa"/>
            <w:gridSpan w:val="2"/>
          </w:tcPr>
          <w:p w14:paraId="2C9F0FD0" w14:textId="3BB24E35" w:rsidR="00571A21" w:rsidRPr="00315C5B" w:rsidRDefault="00571A21" w:rsidP="00571A21">
            <w:pPr>
              <w:rPr>
                <w:rFonts w:asciiTheme="minorHAnsi" w:eastAsia="Arial" w:hAnsiTheme="minorHAnsi" w:cs="Arial"/>
                <w:sz w:val="18"/>
                <w:szCs w:val="18"/>
              </w:rPr>
            </w:pPr>
            <w:r w:rsidRPr="00315C5B">
              <w:rPr>
                <w:rFonts w:asciiTheme="minorHAnsi" w:eastAsia="Arial" w:hAnsiTheme="minorHAnsi" w:cs="Arial"/>
                <w:b/>
                <w:sz w:val="18"/>
                <w:szCs w:val="18"/>
              </w:rPr>
              <w:t>Noise Conditions</w:t>
            </w:r>
            <w:r w:rsidRPr="00315C5B">
              <w:rPr>
                <w:rFonts w:asciiTheme="minorHAnsi" w:eastAsia="Arial" w:hAnsiTheme="minorHAnsi" w:cs="Arial"/>
                <w:sz w:val="18"/>
                <w:szCs w:val="18"/>
              </w:rPr>
              <w:t xml:space="preserve"> – exposed to sound levels sufficient enough to cause hearing loss or fatigue</w:t>
            </w:r>
            <w:r w:rsidR="00D43623">
              <w:rPr>
                <w:rFonts w:asciiTheme="minorHAnsi" w:eastAsia="Arial" w:hAnsiTheme="minorHAnsi" w:cs="Arial"/>
                <w:sz w:val="18"/>
                <w:szCs w:val="18"/>
              </w:rPr>
              <w:t>.</w:t>
            </w:r>
          </w:p>
        </w:tc>
        <w:tc>
          <w:tcPr>
            <w:tcW w:w="1170" w:type="dxa"/>
            <w:vAlign w:val="center"/>
          </w:tcPr>
          <w:p w14:paraId="6D2E5C4D" w14:textId="6290BEFC" w:rsidR="00571A21" w:rsidRPr="00315C5B" w:rsidRDefault="00571A21" w:rsidP="00571A21">
            <w:pPr>
              <w:jc w:val="center"/>
              <w:rPr>
                <w:rFonts w:asciiTheme="minorHAnsi" w:eastAsia="Arial" w:hAnsiTheme="minorHAnsi" w:cs="Arial"/>
                <w:sz w:val="18"/>
                <w:szCs w:val="18"/>
              </w:rPr>
            </w:pPr>
            <w:r w:rsidRPr="003B5126">
              <w:rPr>
                <w:rFonts w:asciiTheme="minorHAnsi" w:eastAsia="Arial" w:hAnsiTheme="minorHAnsi" w:cs="Arial"/>
                <w:b/>
                <w:sz w:val="18"/>
                <w:szCs w:val="18"/>
              </w:rPr>
              <w:t>X</w:t>
            </w:r>
          </w:p>
        </w:tc>
        <w:tc>
          <w:tcPr>
            <w:tcW w:w="1170" w:type="dxa"/>
            <w:vAlign w:val="center"/>
          </w:tcPr>
          <w:p w14:paraId="2697E997" w14:textId="77777777" w:rsidR="00571A21" w:rsidRPr="00315C5B" w:rsidRDefault="00571A21" w:rsidP="00571A21">
            <w:pPr>
              <w:jc w:val="center"/>
              <w:rPr>
                <w:rFonts w:asciiTheme="minorHAnsi" w:eastAsia="Arial" w:hAnsiTheme="minorHAnsi" w:cs="Arial"/>
                <w:sz w:val="18"/>
                <w:szCs w:val="18"/>
              </w:rPr>
            </w:pPr>
          </w:p>
        </w:tc>
        <w:tc>
          <w:tcPr>
            <w:tcW w:w="1170" w:type="dxa"/>
            <w:vAlign w:val="center"/>
          </w:tcPr>
          <w:p w14:paraId="2CE903D3" w14:textId="77777777" w:rsidR="00571A21" w:rsidRPr="00315C5B" w:rsidRDefault="00571A21" w:rsidP="00571A21">
            <w:pPr>
              <w:jc w:val="center"/>
              <w:rPr>
                <w:rFonts w:asciiTheme="minorHAnsi" w:eastAsia="Arial" w:hAnsiTheme="minorHAnsi" w:cs="Arial"/>
                <w:sz w:val="18"/>
                <w:szCs w:val="18"/>
              </w:rPr>
            </w:pPr>
          </w:p>
        </w:tc>
        <w:tc>
          <w:tcPr>
            <w:tcW w:w="1170" w:type="dxa"/>
            <w:vAlign w:val="center"/>
          </w:tcPr>
          <w:p w14:paraId="02447173" w14:textId="77777777" w:rsidR="00571A21" w:rsidRPr="00315C5B" w:rsidRDefault="00571A21" w:rsidP="00571A21">
            <w:pPr>
              <w:jc w:val="center"/>
              <w:rPr>
                <w:rFonts w:asciiTheme="minorHAnsi" w:eastAsia="Arial" w:hAnsiTheme="minorHAnsi" w:cs="Arial"/>
                <w:sz w:val="18"/>
                <w:szCs w:val="18"/>
              </w:rPr>
            </w:pPr>
          </w:p>
        </w:tc>
      </w:tr>
      <w:tr w:rsidR="00301235" w:rsidRPr="00315C5B" w14:paraId="6C72A6BF" w14:textId="77777777" w:rsidTr="00571A21">
        <w:tc>
          <w:tcPr>
            <w:tcW w:w="4680" w:type="dxa"/>
            <w:gridSpan w:val="2"/>
          </w:tcPr>
          <w:p w14:paraId="044F5EA7" w14:textId="77777777" w:rsidR="00301235" w:rsidRPr="00315C5B" w:rsidRDefault="00301235" w:rsidP="00301235">
            <w:pPr>
              <w:rPr>
                <w:rFonts w:asciiTheme="minorHAnsi" w:eastAsia="Arial" w:hAnsiTheme="minorHAnsi" w:cs="Arial"/>
                <w:sz w:val="18"/>
                <w:szCs w:val="18"/>
              </w:rPr>
            </w:pPr>
            <w:r w:rsidRPr="00315C5B">
              <w:rPr>
                <w:rFonts w:asciiTheme="minorHAnsi" w:eastAsia="Arial" w:hAnsiTheme="minorHAnsi" w:cs="Arial"/>
                <w:b/>
                <w:sz w:val="18"/>
                <w:szCs w:val="18"/>
              </w:rPr>
              <w:t xml:space="preserve">Extreme Heat </w:t>
            </w:r>
            <w:r w:rsidRPr="00315C5B">
              <w:rPr>
                <w:rFonts w:asciiTheme="minorHAnsi" w:eastAsia="Arial" w:hAnsiTheme="minorHAnsi" w:cs="Arial"/>
                <w:sz w:val="18"/>
                <w:szCs w:val="18"/>
              </w:rPr>
              <w:t>– exposed to high temperatures that result in significant body discomfort.</w:t>
            </w:r>
          </w:p>
        </w:tc>
        <w:tc>
          <w:tcPr>
            <w:tcW w:w="1170" w:type="dxa"/>
            <w:vAlign w:val="center"/>
          </w:tcPr>
          <w:p w14:paraId="73EEEEC0" w14:textId="111117DB" w:rsidR="00301235" w:rsidRPr="00315C5B" w:rsidRDefault="00301235" w:rsidP="00301235">
            <w:pPr>
              <w:jc w:val="center"/>
              <w:rPr>
                <w:rFonts w:asciiTheme="minorHAnsi" w:eastAsia="Arial" w:hAnsiTheme="minorHAnsi" w:cs="Arial"/>
                <w:sz w:val="18"/>
                <w:szCs w:val="18"/>
              </w:rPr>
            </w:pPr>
            <w:r>
              <w:rPr>
                <w:rFonts w:asciiTheme="minorHAnsi" w:eastAsia="Arial" w:hAnsiTheme="minorHAnsi" w:cs="Arial"/>
                <w:b/>
                <w:sz w:val="18"/>
                <w:szCs w:val="18"/>
              </w:rPr>
              <w:t>X</w:t>
            </w:r>
          </w:p>
        </w:tc>
        <w:tc>
          <w:tcPr>
            <w:tcW w:w="1170" w:type="dxa"/>
            <w:vAlign w:val="center"/>
          </w:tcPr>
          <w:p w14:paraId="304A43E5" w14:textId="1D83567F" w:rsidR="00301235" w:rsidRPr="00101E32" w:rsidRDefault="00301235" w:rsidP="00301235">
            <w:pPr>
              <w:jc w:val="center"/>
              <w:rPr>
                <w:rFonts w:asciiTheme="minorHAnsi" w:eastAsia="Arial" w:hAnsiTheme="minorHAnsi" w:cs="Arial"/>
                <w:b/>
                <w:sz w:val="18"/>
                <w:szCs w:val="18"/>
              </w:rPr>
            </w:pPr>
          </w:p>
        </w:tc>
        <w:tc>
          <w:tcPr>
            <w:tcW w:w="1170" w:type="dxa"/>
            <w:vAlign w:val="center"/>
          </w:tcPr>
          <w:p w14:paraId="2C1B83AE" w14:textId="77777777" w:rsidR="00301235" w:rsidRPr="00315C5B" w:rsidRDefault="00301235" w:rsidP="00301235">
            <w:pPr>
              <w:jc w:val="center"/>
              <w:rPr>
                <w:rFonts w:asciiTheme="minorHAnsi" w:eastAsia="Arial" w:hAnsiTheme="minorHAnsi" w:cs="Arial"/>
                <w:sz w:val="18"/>
                <w:szCs w:val="18"/>
              </w:rPr>
            </w:pPr>
          </w:p>
        </w:tc>
        <w:tc>
          <w:tcPr>
            <w:tcW w:w="1170" w:type="dxa"/>
            <w:vAlign w:val="center"/>
          </w:tcPr>
          <w:p w14:paraId="36977BBC" w14:textId="77777777" w:rsidR="00301235" w:rsidRPr="00315C5B" w:rsidRDefault="00301235" w:rsidP="00301235">
            <w:pPr>
              <w:jc w:val="center"/>
              <w:rPr>
                <w:rFonts w:asciiTheme="minorHAnsi" w:eastAsia="Arial" w:hAnsiTheme="minorHAnsi" w:cs="Arial"/>
                <w:sz w:val="18"/>
                <w:szCs w:val="18"/>
              </w:rPr>
            </w:pPr>
          </w:p>
        </w:tc>
      </w:tr>
      <w:tr w:rsidR="00301235" w:rsidRPr="00315C5B" w14:paraId="3313B9BF" w14:textId="77777777" w:rsidTr="00571A21">
        <w:tc>
          <w:tcPr>
            <w:tcW w:w="4680" w:type="dxa"/>
            <w:gridSpan w:val="2"/>
          </w:tcPr>
          <w:p w14:paraId="0573EA39" w14:textId="77777777" w:rsidR="00301235" w:rsidRPr="00315C5B" w:rsidRDefault="00301235" w:rsidP="00301235">
            <w:pPr>
              <w:rPr>
                <w:rFonts w:asciiTheme="minorHAnsi" w:eastAsia="Arial" w:hAnsiTheme="minorHAnsi" w:cs="Arial"/>
                <w:sz w:val="18"/>
                <w:szCs w:val="18"/>
              </w:rPr>
            </w:pPr>
            <w:r w:rsidRPr="00315C5B">
              <w:rPr>
                <w:rFonts w:asciiTheme="minorHAnsi" w:eastAsia="Arial" w:hAnsiTheme="minorHAnsi" w:cs="Arial"/>
                <w:b/>
                <w:sz w:val="18"/>
                <w:szCs w:val="18"/>
              </w:rPr>
              <w:t>Extreme Cold</w:t>
            </w:r>
            <w:r w:rsidRPr="00315C5B">
              <w:rPr>
                <w:rFonts w:asciiTheme="minorHAnsi" w:eastAsia="Arial" w:hAnsiTheme="minorHAnsi" w:cs="Arial"/>
                <w:sz w:val="18"/>
                <w:szCs w:val="18"/>
              </w:rPr>
              <w:t xml:space="preserve"> – exposed to low temperatures that result in significant body discomfort.  </w:t>
            </w:r>
          </w:p>
        </w:tc>
        <w:tc>
          <w:tcPr>
            <w:tcW w:w="1170" w:type="dxa"/>
            <w:vAlign w:val="center"/>
          </w:tcPr>
          <w:p w14:paraId="4AED317F" w14:textId="57CCEF65" w:rsidR="00301235" w:rsidRPr="00315C5B" w:rsidRDefault="00301235" w:rsidP="00301235">
            <w:pPr>
              <w:jc w:val="center"/>
              <w:rPr>
                <w:rFonts w:asciiTheme="minorHAnsi" w:eastAsia="Arial" w:hAnsiTheme="minorHAnsi" w:cs="Arial"/>
                <w:sz w:val="18"/>
                <w:szCs w:val="18"/>
              </w:rPr>
            </w:pPr>
            <w:r>
              <w:rPr>
                <w:rFonts w:asciiTheme="minorHAnsi" w:eastAsia="Arial" w:hAnsiTheme="minorHAnsi" w:cs="Arial"/>
                <w:b/>
                <w:sz w:val="18"/>
                <w:szCs w:val="18"/>
              </w:rPr>
              <w:t>X</w:t>
            </w:r>
          </w:p>
        </w:tc>
        <w:tc>
          <w:tcPr>
            <w:tcW w:w="1170" w:type="dxa"/>
            <w:vAlign w:val="center"/>
          </w:tcPr>
          <w:p w14:paraId="0890B619" w14:textId="529A0C58" w:rsidR="00301235" w:rsidRPr="00101E32" w:rsidRDefault="00301235" w:rsidP="00301235">
            <w:pPr>
              <w:jc w:val="center"/>
              <w:rPr>
                <w:rFonts w:asciiTheme="minorHAnsi" w:eastAsia="Arial" w:hAnsiTheme="minorHAnsi" w:cs="Arial"/>
                <w:b/>
                <w:sz w:val="18"/>
                <w:szCs w:val="18"/>
              </w:rPr>
            </w:pPr>
          </w:p>
        </w:tc>
        <w:tc>
          <w:tcPr>
            <w:tcW w:w="1170" w:type="dxa"/>
            <w:vAlign w:val="center"/>
          </w:tcPr>
          <w:p w14:paraId="32A69235" w14:textId="77777777" w:rsidR="00301235" w:rsidRPr="00315C5B" w:rsidRDefault="00301235" w:rsidP="00301235">
            <w:pPr>
              <w:jc w:val="center"/>
              <w:rPr>
                <w:rFonts w:asciiTheme="minorHAnsi" w:eastAsia="Arial" w:hAnsiTheme="minorHAnsi" w:cs="Arial"/>
                <w:sz w:val="18"/>
                <w:szCs w:val="18"/>
              </w:rPr>
            </w:pPr>
          </w:p>
        </w:tc>
        <w:tc>
          <w:tcPr>
            <w:tcW w:w="1170" w:type="dxa"/>
            <w:vAlign w:val="center"/>
          </w:tcPr>
          <w:p w14:paraId="3B43CCC7" w14:textId="77777777" w:rsidR="00301235" w:rsidRPr="00315C5B" w:rsidRDefault="00301235" w:rsidP="00301235">
            <w:pPr>
              <w:jc w:val="center"/>
              <w:rPr>
                <w:rFonts w:asciiTheme="minorHAnsi" w:eastAsia="Arial" w:hAnsiTheme="minorHAnsi" w:cs="Arial"/>
                <w:sz w:val="18"/>
                <w:szCs w:val="18"/>
              </w:rPr>
            </w:pPr>
          </w:p>
        </w:tc>
      </w:tr>
      <w:tr w:rsidR="00571A21" w:rsidRPr="00315C5B" w14:paraId="7D7715E8" w14:textId="77777777" w:rsidTr="00571A21">
        <w:tc>
          <w:tcPr>
            <w:tcW w:w="4680" w:type="dxa"/>
            <w:gridSpan w:val="2"/>
          </w:tcPr>
          <w:p w14:paraId="16C9AADB" w14:textId="77777777" w:rsidR="00571A21" w:rsidRPr="00315C5B" w:rsidRDefault="00571A21" w:rsidP="00571A21">
            <w:pPr>
              <w:rPr>
                <w:rFonts w:asciiTheme="minorHAnsi" w:eastAsia="Arial" w:hAnsiTheme="minorHAnsi" w:cs="Arial"/>
                <w:sz w:val="18"/>
                <w:szCs w:val="18"/>
              </w:rPr>
            </w:pPr>
            <w:r w:rsidRPr="00315C5B">
              <w:rPr>
                <w:rFonts w:asciiTheme="minorHAnsi" w:eastAsia="Arial" w:hAnsiTheme="minorHAnsi" w:cs="Arial"/>
                <w:b/>
                <w:sz w:val="18"/>
                <w:szCs w:val="18"/>
              </w:rPr>
              <w:t xml:space="preserve">Vibration </w:t>
            </w:r>
            <w:r w:rsidRPr="00315C5B">
              <w:rPr>
                <w:rFonts w:asciiTheme="minorHAnsi" w:eastAsia="Arial" w:hAnsiTheme="minorHAnsi" w:cs="Arial"/>
                <w:sz w:val="18"/>
                <w:szCs w:val="18"/>
              </w:rPr>
              <w:t xml:space="preserve">– exposed to repetitive vibrations.  </w:t>
            </w:r>
          </w:p>
        </w:tc>
        <w:tc>
          <w:tcPr>
            <w:tcW w:w="1170" w:type="dxa"/>
            <w:vAlign w:val="center"/>
          </w:tcPr>
          <w:p w14:paraId="51AC5E90" w14:textId="3A761D66" w:rsidR="00571A21" w:rsidRPr="00315C5B" w:rsidRDefault="00571A21" w:rsidP="00571A21">
            <w:pPr>
              <w:jc w:val="center"/>
              <w:rPr>
                <w:rFonts w:asciiTheme="minorHAnsi" w:eastAsia="Arial" w:hAnsiTheme="minorHAnsi" w:cs="Arial"/>
                <w:sz w:val="18"/>
                <w:szCs w:val="18"/>
              </w:rPr>
            </w:pPr>
            <w:r w:rsidRPr="003B5126">
              <w:rPr>
                <w:rFonts w:asciiTheme="minorHAnsi" w:eastAsia="Arial" w:hAnsiTheme="minorHAnsi" w:cs="Arial"/>
                <w:b/>
                <w:sz w:val="18"/>
                <w:szCs w:val="18"/>
              </w:rPr>
              <w:t>X</w:t>
            </w:r>
          </w:p>
        </w:tc>
        <w:tc>
          <w:tcPr>
            <w:tcW w:w="1170" w:type="dxa"/>
            <w:vAlign w:val="center"/>
          </w:tcPr>
          <w:p w14:paraId="5CB48D55" w14:textId="77777777" w:rsidR="00571A21" w:rsidRPr="00315C5B" w:rsidRDefault="00571A21" w:rsidP="00571A21">
            <w:pPr>
              <w:jc w:val="center"/>
              <w:rPr>
                <w:rFonts w:asciiTheme="minorHAnsi" w:eastAsia="Arial" w:hAnsiTheme="minorHAnsi" w:cs="Arial"/>
                <w:sz w:val="18"/>
                <w:szCs w:val="18"/>
              </w:rPr>
            </w:pPr>
          </w:p>
        </w:tc>
        <w:tc>
          <w:tcPr>
            <w:tcW w:w="1170" w:type="dxa"/>
            <w:vAlign w:val="center"/>
          </w:tcPr>
          <w:p w14:paraId="159ED99D" w14:textId="77777777" w:rsidR="00571A21" w:rsidRPr="00315C5B" w:rsidRDefault="00571A21" w:rsidP="00571A21">
            <w:pPr>
              <w:jc w:val="center"/>
              <w:rPr>
                <w:rFonts w:asciiTheme="minorHAnsi" w:eastAsia="Arial" w:hAnsiTheme="minorHAnsi" w:cs="Arial"/>
                <w:sz w:val="18"/>
                <w:szCs w:val="18"/>
              </w:rPr>
            </w:pPr>
          </w:p>
        </w:tc>
        <w:tc>
          <w:tcPr>
            <w:tcW w:w="1170" w:type="dxa"/>
            <w:vAlign w:val="center"/>
          </w:tcPr>
          <w:p w14:paraId="0A0F0673" w14:textId="77777777" w:rsidR="00571A21" w:rsidRPr="00315C5B" w:rsidRDefault="00571A21" w:rsidP="00571A21">
            <w:pPr>
              <w:jc w:val="center"/>
              <w:rPr>
                <w:rFonts w:asciiTheme="minorHAnsi" w:eastAsia="Arial" w:hAnsiTheme="minorHAnsi" w:cs="Arial"/>
                <w:sz w:val="18"/>
                <w:szCs w:val="18"/>
              </w:rPr>
            </w:pPr>
          </w:p>
        </w:tc>
      </w:tr>
      <w:tr w:rsidR="00315C5B" w:rsidRPr="00315C5B" w14:paraId="150D2476" w14:textId="77777777" w:rsidTr="002753DC">
        <w:tc>
          <w:tcPr>
            <w:tcW w:w="4680" w:type="dxa"/>
            <w:gridSpan w:val="2"/>
          </w:tcPr>
          <w:p w14:paraId="5C9064F5" w14:textId="77777777" w:rsidR="00315C5B" w:rsidRPr="00315C5B" w:rsidRDefault="00315C5B" w:rsidP="00315C5B">
            <w:pPr>
              <w:rPr>
                <w:rFonts w:asciiTheme="minorHAnsi" w:eastAsia="Arial" w:hAnsiTheme="minorHAnsi" w:cs="Arial"/>
                <w:sz w:val="18"/>
                <w:szCs w:val="18"/>
              </w:rPr>
            </w:pPr>
            <w:r w:rsidRPr="00315C5B">
              <w:rPr>
                <w:rFonts w:asciiTheme="minorHAnsi" w:eastAsia="Arial" w:hAnsiTheme="minorHAnsi" w:cs="Arial"/>
                <w:b/>
                <w:sz w:val="18"/>
                <w:szCs w:val="18"/>
              </w:rPr>
              <w:t xml:space="preserve">Atmospheric Exposures </w:t>
            </w:r>
            <w:r w:rsidRPr="00315C5B">
              <w:rPr>
                <w:rFonts w:asciiTheme="minorHAnsi" w:eastAsia="Arial" w:hAnsiTheme="minorHAnsi" w:cs="Arial"/>
                <w:sz w:val="18"/>
                <w:szCs w:val="18"/>
              </w:rPr>
              <w:t xml:space="preserve">– exposed to dusts, fumes, vapors or mists that could affect health.  </w:t>
            </w:r>
          </w:p>
        </w:tc>
        <w:tc>
          <w:tcPr>
            <w:tcW w:w="1170" w:type="dxa"/>
            <w:vAlign w:val="center"/>
          </w:tcPr>
          <w:p w14:paraId="2A7DF8A0" w14:textId="7C68F4A8" w:rsidR="00315C5B" w:rsidRPr="00315C5B" w:rsidRDefault="009A0D8D" w:rsidP="00315C5B">
            <w:pPr>
              <w:jc w:val="center"/>
              <w:rPr>
                <w:rFonts w:asciiTheme="minorHAnsi" w:eastAsia="Arial" w:hAnsiTheme="minorHAnsi" w:cs="Arial"/>
                <w:sz w:val="18"/>
                <w:szCs w:val="18"/>
              </w:rPr>
            </w:pPr>
            <w:r>
              <w:rPr>
                <w:rFonts w:asciiTheme="minorHAnsi" w:eastAsia="Arial" w:hAnsiTheme="minorHAnsi" w:cs="Arial"/>
                <w:sz w:val="18"/>
                <w:szCs w:val="18"/>
              </w:rPr>
              <w:t>X</w:t>
            </w:r>
          </w:p>
        </w:tc>
        <w:tc>
          <w:tcPr>
            <w:tcW w:w="1170" w:type="dxa"/>
            <w:vAlign w:val="center"/>
          </w:tcPr>
          <w:p w14:paraId="3DB7E200" w14:textId="259830A3" w:rsidR="00315C5B" w:rsidRPr="00101E32" w:rsidRDefault="009A0D8D" w:rsidP="00315C5B">
            <w:pPr>
              <w:jc w:val="center"/>
              <w:rPr>
                <w:rFonts w:asciiTheme="minorHAnsi" w:eastAsia="Arial" w:hAnsiTheme="minorHAnsi" w:cs="Arial"/>
                <w:b/>
                <w:sz w:val="18"/>
                <w:szCs w:val="18"/>
              </w:rPr>
            </w:pPr>
            <w:r>
              <w:rPr>
                <w:rFonts w:asciiTheme="minorHAnsi" w:eastAsia="Arial" w:hAnsiTheme="minorHAnsi" w:cs="Arial"/>
                <w:b/>
                <w:sz w:val="18"/>
                <w:szCs w:val="18"/>
              </w:rPr>
              <w:t xml:space="preserve"> </w:t>
            </w:r>
          </w:p>
        </w:tc>
        <w:tc>
          <w:tcPr>
            <w:tcW w:w="1170" w:type="dxa"/>
            <w:vAlign w:val="center"/>
          </w:tcPr>
          <w:p w14:paraId="5265E59A" w14:textId="77777777" w:rsidR="00315C5B" w:rsidRPr="00315C5B" w:rsidRDefault="00315C5B" w:rsidP="00315C5B">
            <w:pPr>
              <w:jc w:val="center"/>
              <w:rPr>
                <w:rFonts w:asciiTheme="minorHAnsi" w:eastAsia="Arial" w:hAnsiTheme="minorHAnsi" w:cs="Arial"/>
                <w:sz w:val="18"/>
                <w:szCs w:val="18"/>
              </w:rPr>
            </w:pPr>
          </w:p>
        </w:tc>
        <w:tc>
          <w:tcPr>
            <w:tcW w:w="1170" w:type="dxa"/>
            <w:vAlign w:val="center"/>
          </w:tcPr>
          <w:p w14:paraId="2A26295A" w14:textId="77777777" w:rsidR="00315C5B" w:rsidRPr="00315C5B" w:rsidRDefault="00315C5B" w:rsidP="00315C5B">
            <w:pPr>
              <w:jc w:val="center"/>
              <w:rPr>
                <w:rFonts w:asciiTheme="minorHAnsi" w:eastAsia="Arial" w:hAnsiTheme="minorHAnsi" w:cs="Arial"/>
                <w:sz w:val="18"/>
                <w:szCs w:val="18"/>
              </w:rPr>
            </w:pPr>
          </w:p>
        </w:tc>
      </w:tr>
      <w:tr w:rsidR="00315C5B" w:rsidRPr="00315C5B" w14:paraId="0DAC0A1F" w14:textId="77777777" w:rsidTr="002753DC">
        <w:tc>
          <w:tcPr>
            <w:tcW w:w="9360" w:type="dxa"/>
            <w:gridSpan w:val="6"/>
            <w:shd w:val="clear" w:color="auto" w:fill="E5B8B7" w:themeFill="accent2" w:themeFillTint="66"/>
          </w:tcPr>
          <w:p w14:paraId="343C7046" w14:textId="77777777" w:rsidR="00315C5B" w:rsidRPr="00315C5B" w:rsidRDefault="00315C5B" w:rsidP="00315C5B">
            <w:pPr>
              <w:rPr>
                <w:rFonts w:asciiTheme="minorHAnsi" w:eastAsia="Arial" w:hAnsiTheme="minorHAnsi" w:cs="Arial"/>
                <w:b/>
                <w:sz w:val="18"/>
                <w:szCs w:val="18"/>
              </w:rPr>
            </w:pPr>
            <w:r w:rsidRPr="00315C5B">
              <w:rPr>
                <w:rFonts w:asciiTheme="minorHAnsi" w:eastAsia="Arial" w:hAnsiTheme="minorHAnsi" w:cs="Arial"/>
                <w:b/>
                <w:sz w:val="18"/>
                <w:szCs w:val="18"/>
              </w:rPr>
              <w:t>Other</w:t>
            </w:r>
          </w:p>
        </w:tc>
      </w:tr>
      <w:tr w:rsidR="00356AA7" w:rsidRPr="00315C5B" w14:paraId="4F7553DA" w14:textId="77777777" w:rsidTr="00571A21">
        <w:tc>
          <w:tcPr>
            <w:tcW w:w="4680" w:type="dxa"/>
            <w:gridSpan w:val="2"/>
          </w:tcPr>
          <w:p w14:paraId="1C0CEED4" w14:textId="7D1B9DE6" w:rsidR="00356AA7" w:rsidRPr="00315C5B" w:rsidRDefault="00356AA7" w:rsidP="00356AA7">
            <w:pPr>
              <w:rPr>
                <w:rFonts w:asciiTheme="minorHAnsi" w:eastAsia="Arial" w:hAnsiTheme="minorHAnsi" w:cs="Arial"/>
                <w:b/>
                <w:sz w:val="18"/>
                <w:szCs w:val="18"/>
              </w:rPr>
            </w:pPr>
            <w:r>
              <w:rPr>
                <w:rFonts w:asciiTheme="minorHAnsi" w:hAnsiTheme="minorHAnsi" w:cstheme="minorHAnsi"/>
                <w:b/>
                <w:sz w:val="18"/>
                <w:szCs w:val="18"/>
              </w:rPr>
              <w:t xml:space="preserve">Health Conditions: </w:t>
            </w:r>
            <w:r w:rsidRPr="00EE7CC7">
              <w:rPr>
                <w:rFonts w:asciiTheme="minorHAnsi" w:hAnsiTheme="minorHAnsi" w:cstheme="minorHAnsi"/>
                <w:sz w:val="18"/>
                <w:szCs w:val="18"/>
              </w:rPr>
              <w:t>Exposed to diseases and infections associated with children.</w:t>
            </w:r>
          </w:p>
        </w:tc>
        <w:tc>
          <w:tcPr>
            <w:tcW w:w="1170" w:type="dxa"/>
            <w:vAlign w:val="center"/>
          </w:tcPr>
          <w:p w14:paraId="3732EAE5" w14:textId="53BBDD7E" w:rsidR="00356AA7" w:rsidRPr="00315C5B" w:rsidRDefault="00301235" w:rsidP="00571A21">
            <w:pPr>
              <w:jc w:val="center"/>
              <w:rPr>
                <w:rFonts w:asciiTheme="minorHAnsi" w:eastAsia="Arial" w:hAnsiTheme="minorHAnsi" w:cs="Arial"/>
                <w:sz w:val="18"/>
                <w:szCs w:val="18"/>
              </w:rPr>
            </w:pPr>
            <w:r>
              <w:rPr>
                <w:rFonts w:asciiTheme="minorHAnsi" w:eastAsia="Arial" w:hAnsiTheme="minorHAnsi" w:cs="Arial"/>
                <w:sz w:val="18"/>
                <w:szCs w:val="18"/>
              </w:rPr>
              <w:t>X</w:t>
            </w:r>
          </w:p>
        </w:tc>
        <w:tc>
          <w:tcPr>
            <w:tcW w:w="1170" w:type="dxa"/>
            <w:vAlign w:val="center"/>
          </w:tcPr>
          <w:p w14:paraId="376A2FA7" w14:textId="77777777" w:rsidR="00356AA7" w:rsidRPr="00315C5B" w:rsidRDefault="00356AA7" w:rsidP="00571A21">
            <w:pPr>
              <w:jc w:val="center"/>
              <w:rPr>
                <w:rFonts w:asciiTheme="minorHAnsi" w:eastAsia="Arial" w:hAnsiTheme="minorHAnsi" w:cs="Arial"/>
                <w:sz w:val="18"/>
                <w:szCs w:val="18"/>
              </w:rPr>
            </w:pPr>
          </w:p>
        </w:tc>
        <w:tc>
          <w:tcPr>
            <w:tcW w:w="1170" w:type="dxa"/>
            <w:vAlign w:val="center"/>
          </w:tcPr>
          <w:p w14:paraId="7FB2F90C" w14:textId="2930E487" w:rsidR="00356AA7" w:rsidRPr="00315C5B" w:rsidRDefault="00356AA7" w:rsidP="00571A21">
            <w:pPr>
              <w:jc w:val="center"/>
              <w:rPr>
                <w:rFonts w:asciiTheme="minorHAnsi" w:eastAsia="Arial" w:hAnsiTheme="minorHAnsi" w:cs="Arial"/>
                <w:sz w:val="18"/>
                <w:szCs w:val="18"/>
              </w:rPr>
            </w:pPr>
          </w:p>
        </w:tc>
        <w:tc>
          <w:tcPr>
            <w:tcW w:w="1170" w:type="dxa"/>
            <w:vAlign w:val="center"/>
          </w:tcPr>
          <w:p w14:paraId="10094A55" w14:textId="77777777" w:rsidR="00356AA7" w:rsidRPr="00315C5B" w:rsidRDefault="00356AA7" w:rsidP="00571A21">
            <w:pPr>
              <w:jc w:val="center"/>
              <w:rPr>
                <w:rFonts w:asciiTheme="minorHAnsi" w:eastAsia="Arial" w:hAnsiTheme="minorHAnsi" w:cs="Arial"/>
                <w:sz w:val="18"/>
                <w:szCs w:val="18"/>
              </w:rPr>
            </w:pPr>
          </w:p>
        </w:tc>
      </w:tr>
      <w:tr w:rsidR="00571A21" w:rsidRPr="00315C5B" w14:paraId="2C1AE618" w14:textId="77777777" w:rsidTr="00571A21">
        <w:tc>
          <w:tcPr>
            <w:tcW w:w="4680" w:type="dxa"/>
            <w:gridSpan w:val="2"/>
          </w:tcPr>
          <w:p w14:paraId="631EBC24" w14:textId="62B592FC" w:rsidR="00571A21" w:rsidRPr="00315C5B" w:rsidRDefault="00571A21" w:rsidP="00571A21">
            <w:pPr>
              <w:rPr>
                <w:rFonts w:asciiTheme="minorHAnsi" w:eastAsia="Arial" w:hAnsiTheme="minorHAnsi" w:cs="Arial"/>
                <w:b/>
                <w:sz w:val="18"/>
                <w:szCs w:val="18"/>
              </w:rPr>
            </w:pPr>
            <w:r>
              <w:rPr>
                <w:rFonts w:asciiTheme="minorHAnsi" w:hAnsiTheme="minorHAnsi" w:cstheme="minorHAnsi"/>
                <w:b/>
                <w:sz w:val="18"/>
                <w:szCs w:val="18"/>
              </w:rPr>
              <w:t xml:space="preserve">Hearing: </w:t>
            </w:r>
            <w:r>
              <w:rPr>
                <w:rFonts w:asciiTheme="minorHAnsi" w:hAnsiTheme="minorHAnsi" w:cstheme="minorHAnsi"/>
                <w:sz w:val="18"/>
                <w:szCs w:val="18"/>
              </w:rPr>
              <w:t>requires ability to hear well enough to converse with staff</w:t>
            </w:r>
            <w:r w:rsidR="00101E32">
              <w:rPr>
                <w:rFonts w:asciiTheme="minorHAnsi" w:hAnsiTheme="minorHAnsi" w:cstheme="minorHAnsi"/>
                <w:sz w:val="18"/>
                <w:szCs w:val="18"/>
              </w:rPr>
              <w:t xml:space="preserve"> and vendors</w:t>
            </w:r>
            <w:r>
              <w:rPr>
                <w:rFonts w:asciiTheme="minorHAnsi" w:hAnsiTheme="minorHAnsi" w:cstheme="minorHAnsi"/>
                <w:sz w:val="18"/>
                <w:szCs w:val="18"/>
              </w:rPr>
              <w:t>.</w:t>
            </w:r>
          </w:p>
        </w:tc>
        <w:tc>
          <w:tcPr>
            <w:tcW w:w="1170" w:type="dxa"/>
            <w:vAlign w:val="center"/>
          </w:tcPr>
          <w:p w14:paraId="2D24AB23" w14:textId="0E04C996" w:rsidR="00571A21" w:rsidRPr="00315C5B" w:rsidRDefault="009A0D8D" w:rsidP="00571A21">
            <w:pPr>
              <w:jc w:val="center"/>
              <w:rPr>
                <w:rFonts w:asciiTheme="minorHAnsi" w:eastAsia="Arial" w:hAnsiTheme="minorHAnsi" w:cs="Arial"/>
                <w:sz w:val="18"/>
                <w:szCs w:val="18"/>
              </w:rPr>
            </w:pPr>
            <w:r>
              <w:rPr>
                <w:rFonts w:asciiTheme="minorHAnsi" w:eastAsia="Arial" w:hAnsiTheme="minorHAnsi" w:cs="Arial"/>
                <w:sz w:val="18"/>
                <w:szCs w:val="18"/>
              </w:rPr>
              <w:t xml:space="preserve"> </w:t>
            </w:r>
          </w:p>
        </w:tc>
        <w:tc>
          <w:tcPr>
            <w:tcW w:w="1170" w:type="dxa"/>
            <w:vAlign w:val="center"/>
          </w:tcPr>
          <w:p w14:paraId="72C6336E" w14:textId="77777777" w:rsidR="00571A21" w:rsidRPr="00315C5B" w:rsidRDefault="00571A21" w:rsidP="00571A21">
            <w:pPr>
              <w:jc w:val="center"/>
              <w:rPr>
                <w:rFonts w:asciiTheme="minorHAnsi" w:eastAsia="Arial" w:hAnsiTheme="minorHAnsi" w:cs="Arial"/>
                <w:sz w:val="18"/>
                <w:szCs w:val="18"/>
              </w:rPr>
            </w:pPr>
          </w:p>
        </w:tc>
        <w:tc>
          <w:tcPr>
            <w:tcW w:w="1170" w:type="dxa"/>
            <w:vAlign w:val="center"/>
          </w:tcPr>
          <w:p w14:paraId="38AFFB5F" w14:textId="77777777" w:rsidR="00571A21" w:rsidRPr="00315C5B" w:rsidRDefault="00571A21" w:rsidP="00571A21">
            <w:pPr>
              <w:jc w:val="center"/>
              <w:rPr>
                <w:rFonts w:asciiTheme="minorHAnsi" w:eastAsia="Arial" w:hAnsiTheme="minorHAnsi" w:cs="Arial"/>
                <w:sz w:val="18"/>
                <w:szCs w:val="18"/>
              </w:rPr>
            </w:pPr>
          </w:p>
        </w:tc>
        <w:tc>
          <w:tcPr>
            <w:tcW w:w="1170" w:type="dxa"/>
            <w:vAlign w:val="center"/>
          </w:tcPr>
          <w:p w14:paraId="524B4174" w14:textId="23B87F61" w:rsidR="00571A21" w:rsidRPr="00315C5B" w:rsidRDefault="00571A21" w:rsidP="00571A21">
            <w:pPr>
              <w:jc w:val="center"/>
              <w:rPr>
                <w:rFonts w:asciiTheme="minorHAnsi" w:eastAsia="Arial" w:hAnsiTheme="minorHAnsi" w:cs="Arial"/>
                <w:sz w:val="18"/>
                <w:szCs w:val="18"/>
              </w:rPr>
            </w:pPr>
            <w:r w:rsidRPr="0036526B">
              <w:rPr>
                <w:rFonts w:asciiTheme="minorHAnsi" w:eastAsia="Arial" w:hAnsiTheme="minorHAnsi" w:cs="Arial"/>
                <w:b/>
                <w:sz w:val="18"/>
                <w:szCs w:val="18"/>
              </w:rPr>
              <w:t>X</w:t>
            </w:r>
          </w:p>
        </w:tc>
      </w:tr>
      <w:tr w:rsidR="00571A21" w:rsidRPr="00315C5B" w14:paraId="1A9AEDAE" w14:textId="77777777" w:rsidTr="00571A21">
        <w:tc>
          <w:tcPr>
            <w:tcW w:w="4680" w:type="dxa"/>
            <w:gridSpan w:val="2"/>
          </w:tcPr>
          <w:p w14:paraId="1EF9F03A" w14:textId="67FC4BC2" w:rsidR="00571A21" w:rsidRPr="00315C5B" w:rsidRDefault="00571A21" w:rsidP="00571A21">
            <w:pPr>
              <w:rPr>
                <w:rFonts w:asciiTheme="minorHAnsi" w:eastAsia="Arial" w:hAnsiTheme="minorHAnsi" w:cs="Arial"/>
                <w:b/>
                <w:sz w:val="18"/>
                <w:szCs w:val="18"/>
              </w:rPr>
            </w:pPr>
            <w:r>
              <w:rPr>
                <w:rFonts w:asciiTheme="minorHAnsi" w:hAnsiTheme="minorHAnsi" w:cstheme="minorHAnsi"/>
                <w:b/>
                <w:sz w:val="18"/>
                <w:szCs w:val="18"/>
              </w:rPr>
              <w:t xml:space="preserve">Speaking: </w:t>
            </w:r>
            <w:r>
              <w:rPr>
                <w:rFonts w:asciiTheme="minorHAnsi" w:hAnsiTheme="minorHAnsi" w:cstheme="minorHAnsi"/>
                <w:sz w:val="18"/>
                <w:szCs w:val="18"/>
              </w:rPr>
              <w:t xml:space="preserve">requires the ability to converse with staff and </w:t>
            </w:r>
            <w:r w:rsidR="00101E32">
              <w:rPr>
                <w:rFonts w:asciiTheme="minorHAnsi" w:hAnsiTheme="minorHAnsi" w:cstheme="minorHAnsi"/>
                <w:sz w:val="18"/>
                <w:szCs w:val="18"/>
              </w:rPr>
              <w:t>vendor</w:t>
            </w:r>
            <w:r>
              <w:rPr>
                <w:rFonts w:asciiTheme="minorHAnsi" w:hAnsiTheme="minorHAnsi" w:cstheme="minorHAnsi"/>
                <w:sz w:val="18"/>
                <w:szCs w:val="18"/>
              </w:rPr>
              <w:t>s.</w:t>
            </w:r>
          </w:p>
        </w:tc>
        <w:tc>
          <w:tcPr>
            <w:tcW w:w="1170" w:type="dxa"/>
            <w:vAlign w:val="center"/>
          </w:tcPr>
          <w:p w14:paraId="75819BD0" w14:textId="3F7AFC28" w:rsidR="00571A21" w:rsidRPr="00315C5B" w:rsidRDefault="009A0D8D" w:rsidP="00571A21">
            <w:pPr>
              <w:jc w:val="center"/>
              <w:rPr>
                <w:rFonts w:asciiTheme="minorHAnsi" w:eastAsia="Arial" w:hAnsiTheme="minorHAnsi" w:cs="Arial"/>
                <w:sz w:val="18"/>
                <w:szCs w:val="18"/>
              </w:rPr>
            </w:pPr>
            <w:r>
              <w:rPr>
                <w:rFonts w:asciiTheme="minorHAnsi" w:eastAsia="Arial" w:hAnsiTheme="minorHAnsi" w:cs="Arial"/>
                <w:sz w:val="18"/>
                <w:szCs w:val="18"/>
              </w:rPr>
              <w:t xml:space="preserve"> </w:t>
            </w:r>
          </w:p>
        </w:tc>
        <w:tc>
          <w:tcPr>
            <w:tcW w:w="1170" w:type="dxa"/>
            <w:vAlign w:val="center"/>
          </w:tcPr>
          <w:p w14:paraId="084363FE" w14:textId="77777777" w:rsidR="00571A21" w:rsidRPr="00315C5B" w:rsidRDefault="00571A21" w:rsidP="00571A21">
            <w:pPr>
              <w:jc w:val="center"/>
              <w:rPr>
                <w:rFonts w:asciiTheme="minorHAnsi" w:eastAsia="Arial" w:hAnsiTheme="minorHAnsi" w:cs="Arial"/>
                <w:sz w:val="18"/>
                <w:szCs w:val="18"/>
              </w:rPr>
            </w:pPr>
          </w:p>
        </w:tc>
        <w:tc>
          <w:tcPr>
            <w:tcW w:w="1170" w:type="dxa"/>
            <w:vAlign w:val="center"/>
          </w:tcPr>
          <w:p w14:paraId="1C5FAA44" w14:textId="77777777" w:rsidR="00571A21" w:rsidRPr="00315C5B" w:rsidRDefault="00571A21" w:rsidP="00571A21">
            <w:pPr>
              <w:jc w:val="center"/>
              <w:rPr>
                <w:rFonts w:asciiTheme="minorHAnsi" w:eastAsia="Arial" w:hAnsiTheme="minorHAnsi" w:cs="Arial"/>
                <w:sz w:val="18"/>
                <w:szCs w:val="18"/>
              </w:rPr>
            </w:pPr>
          </w:p>
        </w:tc>
        <w:tc>
          <w:tcPr>
            <w:tcW w:w="1170" w:type="dxa"/>
            <w:vAlign w:val="center"/>
          </w:tcPr>
          <w:p w14:paraId="1D13C5E0" w14:textId="77FB6A93" w:rsidR="00571A21" w:rsidRPr="00315C5B" w:rsidRDefault="00571A21" w:rsidP="00571A21">
            <w:pPr>
              <w:jc w:val="center"/>
              <w:rPr>
                <w:rFonts w:asciiTheme="minorHAnsi" w:eastAsia="Arial" w:hAnsiTheme="minorHAnsi" w:cs="Arial"/>
                <w:sz w:val="18"/>
                <w:szCs w:val="18"/>
              </w:rPr>
            </w:pPr>
            <w:r w:rsidRPr="0036526B">
              <w:rPr>
                <w:rFonts w:asciiTheme="minorHAnsi" w:eastAsia="Arial" w:hAnsiTheme="minorHAnsi" w:cs="Arial"/>
                <w:b/>
                <w:sz w:val="18"/>
                <w:szCs w:val="18"/>
              </w:rPr>
              <w:t>X</w:t>
            </w:r>
          </w:p>
        </w:tc>
      </w:tr>
    </w:tbl>
    <w:p w14:paraId="743E118E" w14:textId="568CEBFD" w:rsidR="00315C5B" w:rsidRDefault="00315C5B">
      <w:pPr>
        <w:rPr>
          <w:rFonts w:asciiTheme="minorHAnsi" w:eastAsia="Arial" w:hAnsiTheme="minorHAnsi" w:cs="Arial"/>
          <w:sz w:val="22"/>
          <w:szCs w:val="22"/>
        </w:rPr>
      </w:pPr>
    </w:p>
    <w:p w14:paraId="77461C14" w14:textId="6B888B5D" w:rsidR="007741B2" w:rsidRDefault="007741B2">
      <w:pPr>
        <w:rPr>
          <w:rFonts w:asciiTheme="minorHAnsi" w:eastAsia="Arial" w:hAnsiTheme="minorHAnsi" w:cs="Arial"/>
          <w:sz w:val="22"/>
          <w:szCs w:val="22"/>
        </w:rPr>
      </w:pPr>
    </w:p>
    <w:p w14:paraId="7057720F" w14:textId="77777777" w:rsidR="00F727B3" w:rsidRDefault="00F727B3">
      <w:pPr>
        <w:rPr>
          <w:rFonts w:asciiTheme="minorHAnsi" w:eastAsia="Arial" w:hAnsiTheme="minorHAnsi" w:cs="Arial"/>
          <w:sz w:val="22"/>
          <w:szCs w:val="22"/>
        </w:rPr>
      </w:pPr>
    </w:p>
    <w:p w14:paraId="08739F97" w14:textId="56BE1D8D" w:rsidR="00713632" w:rsidRDefault="00713632" w:rsidP="00B43F0F">
      <w:pPr>
        <w:rPr>
          <w:rFonts w:asciiTheme="minorHAnsi" w:hAnsiTheme="minorHAnsi"/>
          <w:sz w:val="22"/>
          <w:szCs w:val="22"/>
        </w:rPr>
      </w:pPr>
    </w:p>
    <w:p w14:paraId="0D3E0B4C" w14:textId="20440BE6" w:rsidR="00F002DC" w:rsidRDefault="00F002DC" w:rsidP="00B43F0F">
      <w:pPr>
        <w:rPr>
          <w:rFonts w:asciiTheme="minorHAnsi" w:hAnsiTheme="minorHAnsi"/>
          <w:sz w:val="22"/>
          <w:szCs w:val="22"/>
        </w:rPr>
      </w:pPr>
    </w:p>
    <w:p w14:paraId="1E221192" w14:textId="77777777" w:rsidR="00713632" w:rsidRPr="00315C5B" w:rsidRDefault="00713632" w:rsidP="00B43F0F">
      <w:pPr>
        <w:rPr>
          <w:rFonts w:asciiTheme="minorHAnsi" w:hAnsiTheme="minorHAnsi"/>
          <w:sz w:val="22"/>
          <w:szCs w:val="22"/>
        </w:rPr>
      </w:pPr>
    </w:p>
    <w:p w14:paraId="6CA82E59" w14:textId="237B1CE5" w:rsidR="00B508A7" w:rsidRPr="00E700DF" w:rsidRDefault="000C5391" w:rsidP="00B508A7">
      <w:pPr>
        <w:tabs>
          <w:tab w:val="left" w:pos="2160"/>
          <w:tab w:val="left" w:pos="4320"/>
          <w:tab w:val="left" w:pos="5040"/>
          <w:tab w:val="left" w:pos="8640"/>
        </w:tabs>
        <w:jc w:val="both"/>
        <w:rPr>
          <w:rFonts w:asciiTheme="minorHAnsi" w:hAnsiTheme="minorHAnsi" w:cs="Arial"/>
          <w:b/>
          <w:sz w:val="22"/>
          <w:szCs w:val="22"/>
        </w:rPr>
      </w:pPr>
      <w:r>
        <w:rPr>
          <w:rFonts w:asciiTheme="minorHAnsi" w:hAnsiTheme="minorHAnsi" w:cs="Arial"/>
          <w:b/>
          <w:sz w:val="22"/>
          <w:szCs w:val="22"/>
          <w:u w:val="single"/>
        </w:rPr>
        <w:t>Supervisor’s</w:t>
      </w:r>
      <w:r w:rsidR="00B508A7" w:rsidRPr="00E700DF">
        <w:rPr>
          <w:rFonts w:asciiTheme="minorHAnsi" w:hAnsiTheme="minorHAnsi" w:cs="Arial"/>
          <w:b/>
          <w:sz w:val="22"/>
          <w:szCs w:val="22"/>
          <w:u w:val="single"/>
        </w:rPr>
        <w:t xml:space="preserve"> Approval</w:t>
      </w:r>
      <w:r w:rsidR="00B508A7" w:rsidRPr="00E700DF">
        <w:rPr>
          <w:rFonts w:asciiTheme="minorHAnsi" w:hAnsiTheme="minorHAnsi" w:cs="Arial"/>
          <w:b/>
          <w:sz w:val="22"/>
          <w:szCs w:val="22"/>
        </w:rPr>
        <w:t>:</w:t>
      </w:r>
      <w:r w:rsidR="00B508A7" w:rsidRPr="00E700DF">
        <w:rPr>
          <w:rFonts w:asciiTheme="minorHAnsi" w:hAnsiTheme="minorHAnsi" w:cs="Arial"/>
          <w:b/>
          <w:sz w:val="22"/>
          <w:szCs w:val="22"/>
        </w:rPr>
        <w:tab/>
      </w:r>
      <w:r w:rsidR="00B508A7" w:rsidRPr="00E700DF">
        <w:rPr>
          <w:rFonts w:asciiTheme="minorHAnsi" w:hAnsiTheme="minorHAnsi" w:cs="Arial"/>
          <w:b/>
          <w:sz w:val="22"/>
          <w:szCs w:val="22"/>
        </w:rPr>
        <w:tab/>
      </w:r>
      <w:r w:rsidR="00B508A7" w:rsidRPr="00E700DF">
        <w:rPr>
          <w:rFonts w:asciiTheme="minorHAnsi" w:hAnsiTheme="minorHAnsi" w:cs="Arial"/>
          <w:b/>
          <w:sz w:val="22"/>
          <w:szCs w:val="22"/>
        </w:rPr>
        <w:tab/>
      </w:r>
      <w:r w:rsidR="00B508A7">
        <w:rPr>
          <w:rFonts w:asciiTheme="minorHAnsi" w:hAnsiTheme="minorHAnsi" w:cs="Arial"/>
          <w:b/>
          <w:sz w:val="22"/>
          <w:szCs w:val="22"/>
          <w:u w:val="single"/>
        </w:rPr>
        <w:t>President/CEO's</w:t>
      </w:r>
      <w:r w:rsidR="00B508A7" w:rsidRPr="00E700DF">
        <w:rPr>
          <w:rFonts w:asciiTheme="minorHAnsi" w:hAnsiTheme="minorHAnsi" w:cs="Arial"/>
          <w:b/>
          <w:sz w:val="22"/>
          <w:szCs w:val="22"/>
          <w:u w:val="single"/>
        </w:rPr>
        <w:t xml:space="preserve"> Approval:</w:t>
      </w:r>
    </w:p>
    <w:tbl>
      <w:tblPr>
        <w:tblpPr w:leftFromText="180" w:rightFromText="180" w:vertAnchor="text" w:horzAnchor="margin" w:tblpY="-1329"/>
        <w:tblW w:w="4979" w:type="pct"/>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9315"/>
      </w:tblGrid>
      <w:tr w:rsidR="00713632" w:rsidRPr="00E700DF" w14:paraId="44D8EA10" w14:textId="77777777" w:rsidTr="00713632">
        <w:trPr>
          <w:trHeight w:val="200"/>
          <w:tblHeader/>
        </w:trPr>
        <w:tc>
          <w:tcPr>
            <w:tcW w:w="9315" w:type="dxa"/>
            <w:shd w:val="clear" w:color="auto" w:fill="990033"/>
            <w:tcMar>
              <w:top w:w="20" w:type="dxa"/>
              <w:left w:w="20" w:type="dxa"/>
              <w:bottom w:w="40" w:type="dxa"/>
              <w:right w:w="20" w:type="dxa"/>
            </w:tcMar>
            <w:vAlign w:val="bottom"/>
          </w:tcPr>
          <w:p w14:paraId="2DE85385" w14:textId="77777777" w:rsidR="00713632" w:rsidRPr="00E700DF" w:rsidRDefault="00713632" w:rsidP="00713632">
            <w:pPr>
              <w:rPr>
                <w:rFonts w:asciiTheme="minorHAnsi" w:eastAsia="Arial" w:hAnsiTheme="minorHAnsi"/>
                <w:b/>
                <w:color w:val="F8F8FF"/>
                <w:sz w:val="22"/>
                <w:szCs w:val="22"/>
              </w:rPr>
            </w:pPr>
            <w:r w:rsidRPr="00E700DF">
              <w:rPr>
                <w:rFonts w:asciiTheme="minorHAnsi" w:eastAsia="Arial" w:hAnsiTheme="minorHAnsi"/>
                <w:b/>
                <w:color w:val="F8F8FF"/>
                <w:sz w:val="22"/>
                <w:szCs w:val="22"/>
              </w:rPr>
              <w:t>Other Requirements</w:t>
            </w:r>
          </w:p>
        </w:tc>
      </w:tr>
      <w:tr w:rsidR="00713632" w:rsidRPr="00E700DF" w14:paraId="7C4F3302" w14:textId="77777777" w:rsidTr="00713632">
        <w:trPr>
          <w:trHeight w:val="180"/>
        </w:trPr>
        <w:tc>
          <w:tcPr>
            <w:tcW w:w="9315" w:type="dxa"/>
            <w:shd w:val="clear" w:color="auto" w:fill="FFFFFF"/>
            <w:tcMar>
              <w:top w:w="20" w:type="dxa"/>
              <w:left w:w="20" w:type="dxa"/>
              <w:bottom w:w="40" w:type="dxa"/>
              <w:right w:w="20" w:type="dxa"/>
            </w:tcMar>
          </w:tcPr>
          <w:p w14:paraId="50984300" w14:textId="77777777" w:rsidR="00713632" w:rsidRPr="00E700DF" w:rsidRDefault="00713632" w:rsidP="00713632">
            <w:pPr>
              <w:jc w:val="both"/>
              <w:rPr>
                <w:rFonts w:asciiTheme="minorHAnsi" w:hAnsiTheme="minorHAnsi" w:cs="Arial"/>
                <w:sz w:val="22"/>
                <w:szCs w:val="22"/>
              </w:rPr>
            </w:pPr>
          </w:p>
        </w:tc>
      </w:tr>
    </w:tbl>
    <w:p w14:paraId="0B07044C" w14:textId="77777777" w:rsidR="00B508A7" w:rsidRPr="00315C5B" w:rsidRDefault="00B508A7" w:rsidP="00B508A7">
      <w:pPr>
        <w:tabs>
          <w:tab w:val="left" w:pos="2160"/>
          <w:tab w:val="left" w:pos="4320"/>
          <w:tab w:val="left" w:pos="5040"/>
          <w:tab w:val="left" w:pos="8640"/>
        </w:tabs>
        <w:jc w:val="both"/>
        <w:rPr>
          <w:rFonts w:asciiTheme="minorHAnsi" w:hAnsiTheme="minorHAnsi" w:cs="Arial"/>
          <w:sz w:val="22"/>
          <w:szCs w:val="22"/>
        </w:rPr>
      </w:pPr>
    </w:p>
    <w:p w14:paraId="273C83BE" w14:textId="77777777" w:rsidR="00B508A7" w:rsidRPr="00315C5B" w:rsidRDefault="00B508A7" w:rsidP="00B508A7">
      <w:pPr>
        <w:tabs>
          <w:tab w:val="left" w:pos="2160"/>
          <w:tab w:val="left" w:pos="4320"/>
          <w:tab w:val="left" w:pos="5040"/>
          <w:tab w:val="left" w:pos="8640"/>
        </w:tabs>
        <w:jc w:val="both"/>
        <w:rPr>
          <w:rFonts w:asciiTheme="minorHAnsi" w:hAnsiTheme="minorHAnsi" w:cs="Arial"/>
          <w:sz w:val="22"/>
          <w:szCs w:val="22"/>
        </w:rPr>
      </w:pPr>
    </w:p>
    <w:p w14:paraId="5796E956" w14:textId="77777777" w:rsidR="00B508A7" w:rsidRPr="00E700DF" w:rsidRDefault="00B508A7" w:rsidP="00B508A7">
      <w:pPr>
        <w:tabs>
          <w:tab w:val="left" w:pos="2160"/>
          <w:tab w:val="left" w:pos="4320"/>
          <w:tab w:val="left" w:pos="5040"/>
          <w:tab w:val="left" w:pos="8640"/>
        </w:tabs>
        <w:jc w:val="both"/>
        <w:rPr>
          <w:rFonts w:asciiTheme="minorHAnsi" w:hAnsiTheme="minorHAnsi" w:cs="Arial"/>
          <w:b/>
          <w:sz w:val="22"/>
          <w:szCs w:val="22"/>
          <w:u w:val="single"/>
        </w:rPr>
      </w:pPr>
      <w:r w:rsidRPr="00E700DF">
        <w:rPr>
          <w:rFonts w:asciiTheme="minorHAnsi" w:hAnsiTheme="minorHAnsi" w:cs="Arial"/>
          <w:sz w:val="22"/>
          <w:szCs w:val="22"/>
          <w:u w:val="single"/>
        </w:rPr>
        <w:tab/>
      </w:r>
      <w:r w:rsidRPr="00E700DF">
        <w:rPr>
          <w:rFonts w:asciiTheme="minorHAnsi" w:hAnsiTheme="minorHAnsi" w:cs="Arial"/>
          <w:sz w:val="22"/>
          <w:szCs w:val="22"/>
          <w:u w:val="single"/>
        </w:rPr>
        <w:tab/>
      </w:r>
      <w:r w:rsidRPr="00E700DF">
        <w:rPr>
          <w:rFonts w:asciiTheme="minorHAnsi" w:hAnsiTheme="minorHAnsi" w:cs="Arial"/>
          <w:b/>
          <w:sz w:val="22"/>
          <w:szCs w:val="22"/>
        </w:rPr>
        <w:tab/>
      </w:r>
      <w:r w:rsidRPr="00E700DF">
        <w:rPr>
          <w:rFonts w:asciiTheme="minorHAnsi" w:hAnsiTheme="minorHAnsi" w:cs="Arial"/>
          <w:b/>
          <w:sz w:val="22"/>
          <w:szCs w:val="22"/>
          <w:u w:val="single"/>
        </w:rPr>
        <w:tab/>
      </w:r>
      <w:r w:rsidRPr="00E700DF">
        <w:rPr>
          <w:rFonts w:asciiTheme="minorHAnsi" w:hAnsiTheme="minorHAnsi" w:cs="Arial"/>
          <w:b/>
          <w:sz w:val="22"/>
          <w:szCs w:val="22"/>
          <w:u w:val="single"/>
        </w:rPr>
        <w:tab/>
      </w:r>
    </w:p>
    <w:p w14:paraId="538275DD" w14:textId="77777777" w:rsidR="00B508A7" w:rsidRPr="00E700DF" w:rsidRDefault="00B508A7" w:rsidP="00B508A7">
      <w:pPr>
        <w:tabs>
          <w:tab w:val="left" w:pos="3420"/>
          <w:tab w:val="left" w:pos="4320"/>
          <w:tab w:val="left" w:pos="5040"/>
          <w:tab w:val="left" w:pos="8370"/>
          <w:tab w:val="left" w:pos="8640"/>
        </w:tabs>
        <w:jc w:val="both"/>
        <w:rPr>
          <w:rFonts w:asciiTheme="minorHAnsi" w:hAnsiTheme="minorHAnsi" w:cs="Arial"/>
          <w:sz w:val="22"/>
          <w:szCs w:val="22"/>
        </w:rPr>
      </w:pPr>
      <w:r w:rsidRPr="00E700DF">
        <w:rPr>
          <w:rFonts w:asciiTheme="minorHAnsi" w:hAnsiTheme="minorHAnsi" w:cs="Arial"/>
          <w:sz w:val="22"/>
          <w:szCs w:val="22"/>
        </w:rPr>
        <w:t>Signature</w:t>
      </w:r>
      <w:r w:rsidRPr="00E700DF">
        <w:rPr>
          <w:rFonts w:asciiTheme="minorHAnsi" w:hAnsiTheme="minorHAnsi" w:cs="Arial"/>
          <w:sz w:val="22"/>
          <w:szCs w:val="22"/>
        </w:rPr>
        <w:tab/>
        <w:t>Date</w:t>
      </w:r>
      <w:r w:rsidRPr="00E700DF">
        <w:rPr>
          <w:rFonts w:asciiTheme="minorHAnsi" w:hAnsiTheme="minorHAnsi" w:cs="Arial"/>
          <w:sz w:val="22"/>
          <w:szCs w:val="22"/>
        </w:rPr>
        <w:tab/>
      </w:r>
      <w:r w:rsidRPr="00E700DF">
        <w:rPr>
          <w:rFonts w:asciiTheme="minorHAnsi" w:hAnsiTheme="minorHAnsi" w:cs="Arial"/>
          <w:sz w:val="22"/>
          <w:szCs w:val="22"/>
        </w:rPr>
        <w:tab/>
        <w:t>Signature</w:t>
      </w:r>
      <w:r w:rsidRPr="00E700DF">
        <w:rPr>
          <w:rFonts w:asciiTheme="minorHAnsi" w:hAnsiTheme="minorHAnsi" w:cs="Arial"/>
          <w:sz w:val="22"/>
          <w:szCs w:val="22"/>
        </w:rPr>
        <w:tab/>
        <w:t>Date</w:t>
      </w:r>
    </w:p>
    <w:p w14:paraId="4EF06F28" w14:textId="77777777" w:rsidR="00B508A7" w:rsidRPr="00E700DF" w:rsidRDefault="00B508A7" w:rsidP="00B508A7">
      <w:pPr>
        <w:jc w:val="both"/>
        <w:rPr>
          <w:rFonts w:asciiTheme="minorHAnsi" w:hAnsiTheme="minorHAnsi" w:cs="Arial"/>
          <w:sz w:val="22"/>
          <w:szCs w:val="22"/>
        </w:rPr>
      </w:pPr>
    </w:p>
    <w:p w14:paraId="78E5437E" w14:textId="3A020A04" w:rsidR="00B508A7" w:rsidRPr="00E700DF" w:rsidRDefault="00B508A7" w:rsidP="00B508A7">
      <w:pPr>
        <w:tabs>
          <w:tab w:val="left" w:pos="2160"/>
          <w:tab w:val="left" w:pos="4320"/>
          <w:tab w:val="left" w:pos="5040"/>
          <w:tab w:val="left" w:pos="8640"/>
        </w:tabs>
        <w:jc w:val="both"/>
        <w:rPr>
          <w:rFonts w:asciiTheme="minorHAnsi" w:hAnsiTheme="minorHAnsi" w:cs="Arial"/>
          <w:b/>
          <w:sz w:val="22"/>
          <w:szCs w:val="22"/>
        </w:rPr>
      </w:pPr>
      <w:r>
        <w:rPr>
          <w:rFonts w:asciiTheme="minorHAnsi" w:hAnsiTheme="minorHAnsi" w:cs="Arial"/>
          <w:b/>
          <w:sz w:val="22"/>
          <w:szCs w:val="22"/>
          <w:u w:val="single"/>
        </w:rPr>
        <w:t>Employee's Acknowledgement</w:t>
      </w:r>
      <w:r w:rsidRPr="00E700DF">
        <w:rPr>
          <w:rFonts w:asciiTheme="minorHAnsi" w:hAnsiTheme="minorHAnsi" w:cs="Arial"/>
          <w:b/>
          <w:sz w:val="22"/>
          <w:szCs w:val="22"/>
        </w:rPr>
        <w:t>:</w:t>
      </w:r>
    </w:p>
    <w:p w14:paraId="0E5B438B" w14:textId="77777777" w:rsidR="00B508A7" w:rsidRDefault="00B508A7" w:rsidP="00B508A7">
      <w:pPr>
        <w:tabs>
          <w:tab w:val="left" w:pos="2160"/>
          <w:tab w:val="left" w:pos="4320"/>
          <w:tab w:val="left" w:pos="5040"/>
          <w:tab w:val="left" w:pos="8640"/>
        </w:tabs>
        <w:jc w:val="both"/>
        <w:rPr>
          <w:rFonts w:asciiTheme="minorHAnsi" w:hAnsiTheme="minorHAnsi" w:cs="Arial"/>
          <w:sz w:val="22"/>
          <w:szCs w:val="22"/>
        </w:rPr>
      </w:pPr>
    </w:p>
    <w:p w14:paraId="5E3AEE41" w14:textId="42DF47E7" w:rsidR="00B508A7" w:rsidRPr="00CE3AF9" w:rsidRDefault="00B508A7" w:rsidP="00B508A7">
      <w:pPr>
        <w:pStyle w:val="BodyText2"/>
        <w:rPr>
          <w:rFonts w:asciiTheme="minorHAnsi" w:hAnsiTheme="minorHAnsi" w:cs="Arial"/>
          <w:i w:val="0"/>
          <w:sz w:val="22"/>
          <w:szCs w:val="22"/>
        </w:rPr>
      </w:pPr>
      <w:r w:rsidRPr="00CE3AF9">
        <w:rPr>
          <w:rFonts w:asciiTheme="minorHAnsi" w:hAnsiTheme="minorHAnsi" w:cs="Arial"/>
          <w:i w:val="0"/>
          <w:sz w:val="22"/>
          <w:szCs w:val="22"/>
        </w:rPr>
        <w:lastRenderedPageBreak/>
        <w:t>I have received, reviewed and fully understand the job description for</w:t>
      </w:r>
      <w:r w:rsidR="009A0D8D">
        <w:rPr>
          <w:rFonts w:asciiTheme="minorHAnsi" w:hAnsiTheme="minorHAnsi" w:cs="Arial"/>
          <w:i w:val="0"/>
          <w:sz w:val="22"/>
          <w:szCs w:val="22"/>
        </w:rPr>
        <w:t xml:space="preserve"> the </w:t>
      </w:r>
      <w:r w:rsidR="00301235">
        <w:rPr>
          <w:rFonts w:asciiTheme="minorHAnsi" w:hAnsiTheme="minorHAnsi" w:cs="Arial"/>
          <w:i w:val="0"/>
          <w:sz w:val="22"/>
          <w:szCs w:val="22"/>
        </w:rPr>
        <w:t>Prevention Specialist</w:t>
      </w:r>
      <w:r w:rsidRPr="00CE3AF9">
        <w:rPr>
          <w:rFonts w:asciiTheme="minorHAnsi" w:hAnsiTheme="minorHAnsi" w:cs="Arial"/>
          <w:i w:val="0"/>
          <w:sz w:val="22"/>
          <w:szCs w:val="22"/>
        </w:rPr>
        <w:t>. I further understand that I am responsible for the satisfactory execution of all dutie</w:t>
      </w:r>
      <w:r w:rsidR="005900A3">
        <w:rPr>
          <w:rFonts w:asciiTheme="minorHAnsi" w:hAnsiTheme="minorHAnsi" w:cs="Arial"/>
          <w:i w:val="0"/>
          <w:sz w:val="22"/>
          <w:szCs w:val="22"/>
        </w:rPr>
        <w:t>s identified therein, under all</w:t>
      </w:r>
      <w:r w:rsidRPr="00CE3AF9">
        <w:rPr>
          <w:rFonts w:asciiTheme="minorHAnsi" w:hAnsiTheme="minorHAnsi" w:cs="Arial"/>
          <w:i w:val="0"/>
          <w:sz w:val="22"/>
          <w:szCs w:val="22"/>
        </w:rPr>
        <w:t xml:space="preserve"> conditions as described.</w:t>
      </w:r>
      <w:r>
        <w:rPr>
          <w:rFonts w:asciiTheme="minorHAnsi" w:hAnsiTheme="minorHAnsi" w:cs="Arial"/>
          <w:i w:val="0"/>
          <w:sz w:val="22"/>
          <w:szCs w:val="22"/>
        </w:rPr>
        <w:t xml:space="preserve">  </w:t>
      </w:r>
      <w:r w:rsidRPr="00CE3AF9">
        <w:rPr>
          <w:rFonts w:asciiTheme="minorHAnsi" w:hAnsiTheme="minorHAnsi" w:cs="Arial"/>
          <w:i w:val="0"/>
          <w:sz w:val="22"/>
          <w:szCs w:val="22"/>
        </w:rPr>
        <w:t xml:space="preserve">I acknowledge </w:t>
      </w:r>
      <w:r>
        <w:rPr>
          <w:rFonts w:asciiTheme="minorHAnsi" w:hAnsiTheme="minorHAnsi" w:cs="Arial"/>
          <w:i w:val="0"/>
          <w:sz w:val="22"/>
          <w:szCs w:val="22"/>
        </w:rPr>
        <w:t xml:space="preserve">LACC's </w:t>
      </w:r>
      <w:r w:rsidRPr="00CE3AF9">
        <w:rPr>
          <w:rFonts w:asciiTheme="minorHAnsi" w:hAnsiTheme="minorHAnsi" w:cs="Arial"/>
          <w:i w:val="0"/>
          <w:sz w:val="22"/>
          <w:szCs w:val="22"/>
        </w:rPr>
        <w:t>right to amend, change</w:t>
      </w:r>
      <w:r>
        <w:rPr>
          <w:rFonts w:asciiTheme="minorHAnsi" w:hAnsiTheme="minorHAnsi" w:cs="Arial"/>
          <w:i w:val="0"/>
          <w:sz w:val="22"/>
          <w:szCs w:val="22"/>
        </w:rPr>
        <w:t>,</w:t>
      </w:r>
      <w:r w:rsidRPr="00CE3AF9">
        <w:rPr>
          <w:rFonts w:asciiTheme="minorHAnsi" w:hAnsiTheme="minorHAnsi" w:cs="Arial"/>
          <w:i w:val="0"/>
          <w:sz w:val="22"/>
          <w:szCs w:val="22"/>
        </w:rPr>
        <w:t xml:space="preserve"> and alter my actual job duties as well as update this job description as needed</w:t>
      </w:r>
      <w:r>
        <w:rPr>
          <w:rFonts w:asciiTheme="minorHAnsi" w:hAnsiTheme="minorHAnsi" w:cs="Arial"/>
          <w:i w:val="0"/>
          <w:sz w:val="22"/>
          <w:szCs w:val="22"/>
        </w:rPr>
        <w:t>.</w:t>
      </w:r>
    </w:p>
    <w:p w14:paraId="15D32DC0" w14:textId="77777777" w:rsidR="00B508A7" w:rsidRPr="00315C5B" w:rsidRDefault="00B508A7" w:rsidP="00B508A7">
      <w:pPr>
        <w:tabs>
          <w:tab w:val="left" w:pos="2160"/>
          <w:tab w:val="left" w:pos="4320"/>
          <w:tab w:val="left" w:pos="5040"/>
          <w:tab w:val="left" w:pos="8640"/>
        </w:tabs>
        <w:jc w:val="both"/>
        <w:rPr>
          <w:rFonts w:asciiTheme="minorHAnsi" w:hAnsiTheme="minorHAnsi" w:cs="Arial"/>
          <w:sz w:val="22"/>
          <w:szCs w:val="22"/>
        </w:rPr>
      </w:pPr>
    </w:p>
    <w:p w14:paraId="618ED512" w14:textId="77777777" w:rsidR="00B508A7" w:rsidRPr="00315C5B" w:rsidRDefault="00B508A7" w:rsidP="00B508A7">
      <w:pPr>
        <w:tabs>
          <w:tab w:val="left" w:pos="2160"/>
          <w:tab w:val="left" w:pos="4320"/>
          <w:tab w:val="left" w:pos="5040"/>
          <w:tab w:val="left" w:pos="8640"/>
        </w:tabs>
        <w:jc w:val="both"/>
        <w:rPr>
          <w:rFonts w:asciiTheme="minorHAnsi" w:hAnsiTheme="minorHAnsi" w:cs="Arial"/>
          <w:sz w:val="22"/>
          <w:szCs w:val="22"/>
        </w:rPr>
      </w:pPr>
    </w:p>
    <w:p w14:paraId="3F9107D4" w14:textId="77777777" w:rsidR="00B508A7" w:rsidRPr="00E700DF" w:rsidRDefault="00B508A7" w:rsidP="00B508A7">
      <w:pPr>
        <w:tabs>
          <w:tab w:val="left" w:pos="2160"/>
          <w:tab w:val="left" w:pos="4320"/>
          <w:tab w:val="left" w:pos="5040"/>
          <w:tab w:val="left" w:pos="8640"/>
        </w:tabs>
        <w:jc w:val="both"/>
        <w:rPr>
          <w:rFonts w:asciiTheme="minorHAnsi" w:hAnsiTheme="minorHAnsi" w:cs="Arial"/>
          <w:b/>
          <w:sz w:val="22"/>
          <w:szCs w:val="22"/>
          <w:u w:val="single"/>
        </w:rPr>
      </w:pPr>
      <w:r w:rsidRPr="00E700DF">
        <w:rPr>
          <w:rFonts w:asciiTheme="minorHAnsi" w:hAnsiTheme="minorHAnsi" w:cs="Arial"/>
          <w:sz w:val="22"/>
          <w:szCs w:val="22"/>
          <w:u w:val="single"/>
        </w:rPr>
        <w:tab/>
      </w:r>
      <w:r w:rsidRPr="00E700DF">
        <w:rPr>
          <w:rFonts w:asciiTheme="minorHAnsi" w:hAnsiTheme="minorHAnsi" w:cs="Arial"/>
          <w:sz w:val="22"/>
          <w:szCs w:val="22"/>
          <w:u w:val="single"/>
        </w:rPr>
        <w:tab/>
      </w:r>
    </w:p>
    <w:p w14:paraId="39E62642" w14:textId="77777777" w:rsidR="00B508A7" w:rsidRPr="00E700DF" w:rsidRDefault="00B508A7" w:rsidP="00B508A7">
      <w:pPr>
        <w:tabs>
          <w:tab w:val="left" w:pos="3420"/>
          <w:tab w:val="left" w:pos="4320"/>
          <w:tab w:val="left" w:pos="5040"/>
          <w:tab w:val="left" w:pos="8370"/>
          <w:tab w:val="left" w:pos="8640"/>
        </w:tabs>
        <w:jc w:val="both"/>
        <w:rPr>
          <w:rFonts w:asciiTheme="minorHAnsi" w:hAnsiTheme="minorHAnsi" w:cs="Arial"/>
          <w:sz w:val="22"/>
          <w:szCs w:val="22"/>
        </w:rPr>
      </w:pPr>
      <w:r w:rsidRPr="00E700DF">
        <w:rPr>
          <w:rFonts w:asciiTheme="minorHAnsi" w:hAnsiTheme="minorHAnsi" w:cs="Arial"/>
          <w:sz w:val="22"/>
          <w:szCs w:val="22"/>
        </w:rPr>
        <w:t>Signature</w:t>
      </w:r>
      <w:r w:rsidRPr="00E700DF">
        <w:rPr>
          <w:rFonts w:asciiTheme="minorHAnsi" w:hAnsiTheme="minorHAnsi" w:cs="Arial"/>
          <w:sz w:val="22"/>
          <w:szCs w:val="22"/>
        </w:rPr>
        <w:tab/>
        <w:t>Date</w:t>
      </w:r>
    </w:p>
    <w:p w14:paraId="4D568E70" w14:textId="77777777" w:rsidR="00B508A7" w:rsidRDefault="00B508A7" w:rsidP="00B508A7">
      <w:pPr>
        <w:pStyle w:val="BodyText2"/>
        <w:rPr>
          <w:rFonts w:asciiTheme="minorHAnsi" w:hAnsiTheme="minorHAnsi" w:cs="Arial"/>
          <w:i w:val="0"/>
          <w:sz w:val="22"/>
          <w:szCs w:val="22"/>
        </w:rPr>
      </w:pPr>
    </w:p>
    <w:p w14:paraId="0CA33E13" w14:textId="77777777" w:rsidR="00B508A7" w:rsidRDefault="00B508A7" w:rsidP="00B508A7">
      <w:pPr>
        <w:pStyle w:val="BodyText2"/>
        <w:rPr>
          <w:rFonts w:asciiTheme="minorHAnsi" w:hAnsiTheme="minorHAnsi" w:cs="Arial"/>
          <w:i w:val="0"/>
          <w:sz w:val="22"/>
          <w:szCs w:val="22"/>
        </w:rPr>
      </w:pPr>
    </w:p>
    <w:p w14:paraId="6D911B24" w14:textId="77777777" w:rsidR="00B508A7" w:rsidRPr="00E700DF" w:rsidRDefault="00B508A7" w:rsidP="00B508A7">
      <w:pPr>
        <w:jc w:val="both"/>
        <w:rPr>
          <w:rFonts w:asciiTheme="minorHAnsi" w:hAnsiTheme="minorHAnsi" w:cs="Arial"/>
          <w:sz w:val="22"/>
          <w:szCs w:val="22"/>
        </w:rPr>
      </w:pPr>
    </w:p>
    <w:p w14:paraId="72CB35C7" w14:textId="77777777" w:rsidR="00B508A7" w:rsidRPr="00E700DF" w:rsidRDefault="00B508A7" w:rsidP="00B508A7">
      <w:pPr>
        <w:jc w:val="both"/>
        <w:rPr>
          <w:rFonts w:asciiTheme="minorHAnsi" w:hAnsiTheme="minorHAnsi" w:cs="Arial"/>
          <w:sz w:val="22"/>
          <w:szCs w:val="22"/>
        </w:rPr>
      </w:pPr>
    </w:p>
    <w:p w14:paraId="673A3DC1" w14:textId="78DAFD50" w:rsidR="004544F4" w:rsidRPr="00E700DF" w:rsidRDefault="00B508A7" w:rsidP="00B508A7">
      <w:pPr>
        <w:pStyle w:val="BodyText2"/>
        <w:rPr>
          <w:rFonts w:asciiTheme="minorHAnsi" w:hAnsiTheme="minorHAnsi" w:cs="Arial"/>
          <w:sz w:val="22"/>
          <w:szCs w:val="22"/>
        </w:rPr>
      </w:pPr>
      <w:r w:rsidRPr="00E700DF">
        <w:rPr>
          <w:rFonts w:asciiTheme="minorHAnsi" w:hAnsiTheme="minorHAnsi" w:cs="Arial"/>
          <w:sz w:val="22"/>
          <w:szCs w:val="22"/>
        </w:rPr>
        <w:t xml:space="preserve">The statements herein are intended to describe the general nature and level of work being performed by employees, and are not to be construed as an exhaustive list of responsibilities, duties, and skills required of personnel so classified.  Furthermore, they do not establish a contract for employment and are subject to change at the discretion of </w:t>
      </w:r>
      <w:r>
        <w:rPr>
          <w:rFonts w:asciiTheme="minorHAnsi" w:hAnsiTheme="minorHAnsi" w:cs="Arial"/>
          <w:sz w:val="22"/>
          <w:szCs w:val="22"/>
        </w:rPr>
        <w:t>LACC</w:t>
      </w:r>
      <w:r w:rsidR="007A310B" w:rsidRPr="00E700DF">
        <w:rPr>
          <w:rFonts w:asciiTheme="minorHAnsi" w:hAnsiTheme="minorHAnsi" w:cs="Arial"/>
          <w:sz w:val="22"/>
          <w:szCs w:val="22"/>
        </w:rPr>
        <w:t>.</w:t>
      </w:r>
    </w:p>
    <w:p w14:paraId="40600402" w14:textId="77777777" w:rsidR="00F14568" w:rsidRPr="00E700DF" w:rsidRDefault="00F14568" w:rsidP="00B43F0F">
      <w:pPr>
        <w:pStyle w:val="BodyText2"/>
        <w:rPr>
          <w:rFonts w:asciiTheme="minorHAnsi" w:hAnsiTheme="minorHAnsi" w:cs="Arial"/>
          <w:i w:val="0"/>
          <w:sz w:val="22"/>
          <w:szCs w:val="22"/>
        </w:rPr>
      </w:pPr>
    </w:p>
    <w:p w14:paraId="3E8693F9" w14:textId="77777777" w:rsidR="00E67FA2" w:rsidRPr="00E700DF" w:rsidRDefault="00E67FA2" w:rsidP="00B43F0F">
      <w:pPr>
        <w:pStyle w:val="BodyText2"/>
        <w:rPr>
          <w:rFonts w:asciiTheme="minorHAnsi" w:hAnsiTheme="minorHAnsi" w:cs="Arial"/>
          <w:i w:val="0"/>
          <w:sz w:val="22"/>
          <w:szCs w:val="22"/>
        </w:rPr>
      </w:pPr>
    </w:p>
    <w:p w14:paraId="4BE789BA" w14:textId="77777777" w:rsidR="00F35D93" w:rsidRPr="00B508A7" w:rsidRDefault="00F35D93" w:rsidP="00B43F0F">
      <w:pPr>
        <w:pStyle w:val="BodyText2"/>
        <w:rPr>
          <w:rFonts w:asciiTheme="minorHAnsi" w:hAnsiTheme="minorHAnsi" w:cs="Arial"/>
          <w:i w:val="0"/>
          <w:sz w:val="16"/>
          <w:szCs w:val="22"/>
        </w:rPr>
      </w:pPr>
    </w:p>
    <w:p w14:paraId="0C9B8F59" w14:textId="4BC3A2D2" w:rsidR="004544F4" w:rsidRPr="00B508A7" w:rsidRDefault="000C5391" w:rsidP="00B508A7">
      <w:pPr>
        <w:jc w:val="both"/>
        <w:rPr>
          <w:rFonts w:asciiTheme="minorHAnsi" w:hAnsiTheme="minorHAnsi"/>
          <w:sz w:val="12"/>
          <w:szCs w:val="12"/>
        </w:rPr>
      </w:pPr>
      <w:r>
        <w:rPr>
          <w:rFonts w:asciiTheme="minorHAnsi" w:hAnsiTheme="minorHAnsi" w:cs="Arial"/>
          <w:sz w:val="12"/>
          <w:szCs w:val="12"/>
        </w:rPr>
        <w:t xml:space="preserve"> </w:t>
      </w:r>
    </w:p>
    <w:sectPr w:rsidR="004544F4" w:rsidRPr="00B508A7" w:rsidSect="000C7125">
      <w:headerReference w:type="default" r:id="rId8"/>
      <w:footerReference w:type="default" r:id="rId9"/>
      <w:headerReference w:type="first" r:id="rId10"/>
      <w:footerReference w:type="first" r:id="rId11"/>
      <w:type w:val="continuous"/>
      <w:pgSz w:w="12240" w:h="15840" w:code="1"/>
      <w:pgMar w:top="1440" w:right="1440" w:bottom="1440" w:left="1440"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34F4AE" w14:textId="77777777" w:rsidR="007132A7" w:rsidRDefault="007132A7">
      <w:r>
        <w:separator/>
      </w:r>
    </w:p>
  </w:endnote>
  <w:endnote w:type="continuationSeparator" w:id="0">
    <w:p w14:paraId="02A6FA5D" w14:textId="77777777" w:rsidR="007132A7" w:rsidRDefault="00713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7C0EA" w14:textId="39FA71CE" w:rsidR="00F35D93" w:rsidRPr="000B0B7E" w:rsidRDefault="00F35D93" w:rsidP="00A9307C">
    <w:pPr>
      <w:pStyle w:val="Footer"/>
      <w:tabs>
        <w:tab w:val="clear" w:pos="8640"/>
        <w:tab w:val="right" w:pos="9360"/>
      </w:tabs>
      <w:jc w:val="both"/>
      <w:rPr>
        <w:rStyle w:val="PageNumber"/>
        <w:rFonts w:asciiTheme="minorHAnsi" w:hAnsiTheme="minorHAnsi" w:cstheme="minorHAnsi"/>
      </w:rPr>
    </w:pPr>
    <w:r w:rsidRPr="000B0B7E">
      <w:rPr>
        <w:rFonts w:asciiTheme="minorHAnsi" w:hAnsiTheme="minorHAnsi" w:cstheme="minorHAnsi"/>
        <w:b/>
        <w:i/>
        <w:noProof/>
        <w:sz w:val="16"/>
      </w:rPr>
      <w:drawing>
        <wp:inline distT="0" distB="0" distL="0" distR="0" wp14:anchorId="22F57252" wp14:editId="3D2F8A42">
          <wp:extent cx="1838325" cy="152400"/>
          <wp:effectExtent l="0" t="0" r="9525" b="0"/>
          <wp:docPr id="9" name="Picture 9" descr="000000 CRI Just Text Horizontal Documents-Foo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000 CRI Just Text Horizontal Documents-Footer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152400"/>
                  </a:xfrm>
                  <a:prstGeom prst="rect">
                    <a:avLst/>
                  </a:prstGeom>
                  <a:noFill/>
                  <a:ln>
                    <a:noFill/>
                  </a:ln>
                </pic:spPr>
              </pic:pic>
            </a:graphicData>
          </a:graphic>
        </wp:inline>
      </w:drawing>
    </w:r>
    <w:r w:rsidRPr="000B0B7E">
      <w:rPr>
        <w:rFonts w:asciiTheme="minorHAnsi" w:hAnsiTheme="minorHAnsi" w:cstheme="minorHAnsi"/>
        <w:b/>
        <w:i/>
        <w:sz w:val="16"/>
      </w:rPr>
      <w:tab/>
    </w:r>
    <w:r w:rsidRPr="000B0B7E">
      <w:rPr>
        <w:rFonts w:asciiTheme="minorHAnsi" w:hAnsiTheme="minorHAnsi" w:cstheme="minorHAnsi"/>
        <w:b/>
        <w:i/>
        <w:sz w:val="16"/>
      </w:rPr>
      <w:tab/>
    </w:r>
    <w:r w:rsidRPr="000B0B7E">
      <w:rPr>
        <w:rStyle w:val="PageNumber"/>
        <w:rFonts w:asciiTheme="minorHAnsi" w:hAnsiTheme="minorHAnsi" w:cstheme="minorHAnsi"/>
      </w:rPr>
      <w:fldChar w:fldCharType="begin"/>
    </w:r>
    <w:r w:rsidRPr="000B0B7E">
      <w:rPr>
        <w:rStyle w:val="PageNumber"/>
        <w:rFonts w:asciiTheme="minorHAnsi" w:hAnsiTheme="minorHAnsi" w:cstheme="minorHAnsi"/>
      </w:rPr>
      <w:instrText xml:space="preserve"> PAGE </w:instrText>
    </w:r>
    <w:r w:rsidRPr="000B0B7E">
      <w:rPr>
        <w:rStyle w:val="PageNumber"/>
        <w:rFonts w:asciiTheme="minorHAnsi" w:hAnsiTheme="minorHAnsi" w:cstheme="minorHAnsi"/>
      </w:rPr>
      <w:fldChar w:fldCharType="separate"/>
    </w:r>
    <w:r w:rsidR="002551FD">
      <w:rPr>
        <w:rStyle w:val="PageNumber"/>
        <w:rFonts w:asciiTheme="minorHAnsi" w:hAnsiTheme="minorHAnsi" w:cstheme="minorHAnsi"/>
        <w:noProof/>
      </w:rPr>
      <w:t>1</w:t>
    </w:r>
    <w:r w:rsidRPr="000B0B7E">
      <w:rPr>
        <w:rStyle w:val="PageNumber"/>
        <w:rFonts w:asciiTheme="minorHAnsi" w:hAnsiTheme="minorHAnsi" w:cstheme="minorHAnsi"/>
      </w:rPr>
      <w:fldChar w:fldCharType="end"/>
    </w:r>
  </w:p>
  <w:p w14:paraId="76CC31CE" w14:textId="3EFD78D4" w:rsidR="000B0B7E" w:rsidRPr="000B0B7E" w:rsidRDefault="000B0B7E" w:rsidP="00A9307C">
    <w:pPr>
      <w:pStyle w:val="Footer"/>
      <w:tabs>
        <w:tab w:val="clear" w:pos="8640"/>
        <w:tab w:val="right" w:pos="9360"/>
      </w:tabs>
      <w:jc w:val="both"/>
      <w:rPr>
        <w:rFonts w:asciiTheme="minorHAnsi" w:hAnsiTheme="minorHAnsi" w:cstheme="minorHAnsi"/>
        <w:b/>
        <w:color w:val="FF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F45CA" w14:textId="77777777" w:rsidR="00F35D93" w:rsidRPr="00D92F97" w:rsidRDefault="00F35D93" w:rsidP="00D92F97">
    <w:pPr>
      <w:pStyle w:val="Footer"/>
      <w:tabs>
        <w:tab w:val="clear" w:pos="8640"/>
        <w:tab w:val="right" w:pos="9090"/>
      </w:tabs>
      <w:jc w:val="both"/>
      <w:rPr>
        <w:rFonts w:ascii="Arial" w:hAnsi="Arial" w:cs="Arial"/>
      </w:rPr>
    </w:pPr>
    <w:r>
      <w:rPr>
        <w:b/>
        <w:i/>
        <w:sz w:val="16"/>
      </w:rPr>
      <w:tab/>
    </w:r>
    <w:r>
      <w:rPr>
        <w:b/>
        <w:i/>
        <w:sz w:val="16"/>
      </w:rPr>
      <w:tab/>
    </w:r>
    <w:r w:rsidRPr="00D92F97">
      <w:rPr>
        <w:rStyle w:val="PageNumber"/>
        <w:rFonts w:ascii="Arial" w:hAnsi="Arial" w:cs="Arial"/>
      </w:rPr>
      <w:fldChar w:fldCharType="begin"/>
    </w:r>
    <w:r w:rsidRPr="00D92F97">
      <w:rPr>
        <w:rStyle w:val="PageNumber"/>
        <w:rFonts w:ascii="Arial" w:hAnsi="Arial" w:cs="Arial"/>
      </w:rPr>
      <w:instrText xml:space="preserve"> PAGE </w:instrText>
    </w:r>
    <w:r w:rsidRPr="00D92F97">
      <w:rPr>
        <w:rStyle w:val="PageNumber"/>
        <w:rFonts w:ascii="Arial" w:hAnsi="Arial" w:cs="Arial"/>
      </w:rPr>
      <w:fldChar w:fldCharType="separate"/>
    </w:r>
    <w:r>
      <w:rPr>
        <w:rStyle w:val="PageNumber"/>
        <w:rFonts w:ascii="Arial" w:hAnsi="Arial" w:cs="Arial"/>
        <w:noProof/>
      </w:rPr>
      <w:t>1</w:t>
    </w:r>
    <w:r w:rsidRPr="00D92F97">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FDCE2A" w14:textId="77777777" w:rsidR="007132A7" w:rsidRDefault="007132A7">
      <w:r>
        <w:separator/>
      </w:r>
    </w:p>
  </w:footnote>
  <w:footnote w:type="continuationSeparator" w:id="0">
    <w:p w14:paraId="042C82CA" w14:textId="77777777" w:rsidR="007132A7" w:rsidRDefault="00713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004DB" w14:textId="184B0A67" w:rsidR="00F35D93" w:rsidRDefault="000C7125" w:rsidP="00B43F0F">
    <w:pPr>
      <w:pStyle w:val="Header"/>
      <w:jc w:val="center"/>
      <w:rPr>
        <w:rFonts w:asciiTheme="minorHAnsi" w:hAnsiTheme="minorHAnsi" w:cs="Arial"/>
        <w:bCs/>
        <w:iCs/>
        <w:sz w:val="22"/>
        <w:szCs w:val="22"/>
      </w:rPr>
    </w:pPr>
    <w:r>
      <w:rPr>
        <w:noProof/>
      </w:rPr>
      <w:drawing>
        <wp:inline distT="0" distB="0" distL="0" distR="0" wp14:anchorId="11DAD348" wp14:editId="4CCC8453">
          <wp:extent cx="881680" cy="868680"/>
          <wp:effectExtent l="0" t="0" r="0" b="7620"/>
          <wp:docPr id="5" name="Picture 5"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lated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461" cy="888169"/>
                  </a:xfrm>
                  <a:prstGeom prst="rect">
                    <a:avLst/>
                  </a:prstGeom>
                  <a:noFill/>
                  <a:ln>
                    <a:noFill/>
                  </a:ln>
                </pic:spPr>
              </pic:pic>
            </a:graphicData>
          </a:graphic>
        </wp:inline>
      </w:drawing>
    </w:r>
  </w:p>
  <w:p w14:paraId="267C8FD0" w14:textId="77777777" w:rsidR="0003503B" w:rsidRPr="001D73B8" w:rsidRDefault="0003503B" w:rsidP="0003503B">
    <w:pPr>
      <w:pStyle w:val="Header"/>
      <w:jc w:val="both"/>
      <w:rPr>
        <w:rFonts w:asciiTheme="minorHAnsi" w:hAnsiTheme="minorHAnsi" w:cs="Arial"/>
        <w:bCs/>
        <w:iCs/>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EF106" w14:textId="77777777" w:rsidR="00F35D93" w:rsidRPr="00E8616B" w:rsidRDefault="00F35D93" w:rsidP="004214BF">
    <w:pPr>
      <w:pStyle w:val="Header"/>
      <w:pBdr>
        <w:bottom w:val="double" w:sz="4" w:space="1" w:color="auto"/>
      </w:pBdr>
      <w:tabs>
        <w:tab w:val="clear" w:pos="4320"/>
        <w:tab w:val="clear" w:pos="8640"/>
        <w:tab w:val="right" w:pos="9360"/>
      </w:tabs>
      <w:rPr>
        <w:rFonts w:asciiTheme="minorHAnsi" w:hAnsiTheme="minorHAnsi" w:cs="Arial"/>
        <w:b/>
        <w:bCs/>
        <w:i/>
        <w:iCs/>
        <w:sz w:val="22"/>
        <w:szCs w:val="22"/>
      </w:rPr>
    </w:pPr>
    <w:r w:rsidRPr="00E8616B">
      <w:rPr>
        <w:rFonts w:asciiTheme="minorHAnsi" w:hAnsiTheme="minorHAnsi" w:cstheme="minorHAnsi"/>
        <w:b/>
        <w:i/>
        <w:smallCaps/>
        <w:noProof/>
        <w:color w:val="000000"/>
        <w:sz w:val="22"/>
        <w:szCs w:val="22"/>
      </w:rPr>
      <w:drawing>
        <wp:inline distT="0" distB="0" distL="0" distR="0" wp14:anchorId="63D7D0FA" wp14:editId="69790034">
          <wp:extent cx="842293" cy="4857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370" cy="484666"/>
                  </a:xfrm>
                  <a:prstGeom prst="rect">
                    <a:avLst/>
                  </a:prstGeom>
                  <a:noFill/>
                  <a:ln>
                    <a:noFill/>
                  </a:ln>
                </pic:spPr>
              </pic:pic>
            </a:graphicData>
          </a:graphic>
        </wp:inline>
      </w:drawing>
    </w:r>
    <w:r w:rsidRPr="00E8616B">
      <w:rPr>
        <w:rFonts w:asciiTheme="minorHAnsi" w:hAnsiTheme="minorHAnsi" w:cs="Arial"/>
        <w:sz w:val="22"/>
        <w:szCs w:val="22"/>
      </w:rPr>
      <w:tab/>
    </w:r>
    <w:r w:rsidRPr="00E8616B">
      <w:rPr>
        <w:rFonts w:asciiTheme="minorHAnsi" w:hAnsiTheme="minorHAnsi" w:cs="Arial"/>
        <w:b/>
        <w:sz w:val="22"/>
        <w:szCs w:val="22"/>
      </w:rPr>
      <w:t xml:space="preserve">Revision Date: </w:t>
    </w:r>
    <w:r>
      <w:rPr>
        <w:rFonts w:asciiTheme="minorHAnsi" w:hAnsiTheme="minorHAnsi" w:cs="Arial"/>
        <w:b/>
        <w:sz w:val="22"/>
        <w:szCs w:val="22"/>
      </w:rPr>
      <w:t>May 2014</w:t>
    </w:r>
  </w:p>
  <w:p w14:paraId="65B12408" w14:textId="77777777" w:rsidR="00F35D93" w:rsidRPr="00E8616B" w:rsidRDefault="00F35D93" w:rsidP="00D92F97">
    <w:pPr>
      <w:pStyle w:val="Header"/>
      <w:jc w:val="right"/>
      <w:rPr>
        <w:rFonts w:asciiTheme="minorHAnsi" w:hAnsiTheme="minorHAnsi" w:cs="Arial"/>
        <w:b/>
        <w:bCs/>
        <w:i/>
        <w:iCs/>
        <w:sz w:val="22"/>
        <w:szCs w:val="22"/>
      </w:rPr>
    </w:pPr>
    <w:r w:rsidRPr="00E8616B">
      <w:rPr>
        <w:rFonts w:asciiTheme="minorHAnsi" w:hAnsiTheme="minorHAnsi" w:cs="Arial"/>
        <w:b/>
        <w:bCs/>
        <w:i/>
        <w:iCs/>
        <w:sz w:val="22"/>
        <w:szCs w:val="22"/>
      </w:rPr>
      <w:t>Job Description</w:t>
    </w:r>
  </w:p>
  <w:p w14:paraId="57C0313A" w14:textId="77777777" w:rsidR="00F35D93" w:rsidRPr="004214BF" w:rsidRDefault="00F35D93" w:rsidP="004214BF">
    <w:pPr>
      <w:pStyle w:val="Header"/>
      <w:jc w:val="both"/>
      <w:rPr>
        <w:rFonts w:ascii="Arial" w:hAnsi="Arial" w:cs="Arial"/>
        <w:bCs/>
        <w:i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6E9A"/>
    <w:multiLevelType w:val="hybridMultilevel"/>
    <w:tmpl w:val="A89C0E94"/>
    <w:lvl w:ilvl="0" w:tplc="F3605C0A">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0E64B9"/>
    <w:multiLevelType w:val="singleLevel"/>
    <w:tmpl w:val="61044A32"/>
    <w:lvl w:ilvl="0">
      <w:start w:val="1"/>
      <w:numFmt w:val="bullet"/>
      <w:lvlText w:val=""/>
      <w:lvlJc w:val="left"/>
      <w:pPr>
        <w:tabs>
          <w:tab w:val="num" w:pos="360"/>
        </w:tabs>
        <w:ind w:left="360" w:hanging="360"/>
      </w:pPr>
      <w:rPr>
        <w:rFonts w:ascii="Symbol" w:hAnsi="Symbol" w:hint="default"/>
        <w:sz w:val="28"/>
      </w:rPr>
    </w:lvl>
  </w:abstractNum>
  <w:abstractNum w:abstractNumId="2" w15:restartNumberingAfterBreak="0">
    <w:nsid w:val="05A77649"/>
    <w:multiLevelType w:val="hybridMultilevel"/>
    <w:tmpl w:val="EB48EF26"/>
    <w:lvl w:ilvl="0" w:tplc="E8386DF6">
      <w:numFmt w:val="bullet"/>
      <w:lvlText w:val="•"/>
      <w:lvlJc w:val="left"/>
      <w:pPr>
        <w:ind w:left="720" w:hanging="360"/>
      </w:pPr>
      <w:rPr>
        <w:rFonts w:ascii="Calibri" w:eastAsia="Times New Roman" w:hAnsi="Calibri"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375CB"/>
    <w:multiLevelType w:val="hybridMultilevel"/>
    <w:tmpl w:val="9774D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9A522A"/>
    <w:multiLevelType w:val="singleLevel"/>
    <w:tmpl w:val="CE14778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7BA209C"/>
    <w:multiLevelType w:val="hybridMultilevel"/>
    <w:tmpl w:val="FCAAA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0A4D36"/>
    <w:multiLevelType w:val="hybridMultilevel"/>
    <w:tmpl w:val="A4DC3A7C"/>
    <w:lvl w:ilvl="0" w:tplc="9AA8CD22">
      <w:start w:val="1"/>
      <w:numFmt w:val="bullet"/>
      <w:lvlText w:val=""/>
      <w:lvlJc w:val="left"/>
      <w:pPr>
        <w:ind w:left="360" w:hanging="360"/>
      </w:pPr>
      <w:rPr>
        <w:rFonts w:ascii="Symbol" w:hAnsi="Symbol" w:hint="default"/>
        <w:color w:val="auto"/>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6326E7"/>
    <w:multiLevelType w:val="hybridMultilevel"/>
    <w:tmpl w:val="3AD45F7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9635B2"/>
    <w:multiLevelType w:val="hybridMultilevel"/>
    <w:tmpl w:val="545CC7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8728A1"/>
    <w:multiLevelType w:val="hybridMultilevel"/>
    <w:tmpl w:val="C5607F90"/>
    <w:lvl w:ilvl="0" w:tplc="4A5650BA">
      <w:numFmt w:val="bullet"/>
      <w:lvlText w:val="•"/>
      <w:lvlJc w:val="left"/>
      <w:pPr>
        <w:ind w:left="1080" w:hanging="72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2210F4A"/>
    <w:multiLevelType w:val="hybridMultilevel"/>
    <w:tmpl w:val="7D247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58101C"/>
    <w:multiLevelType w:val="multilevel"/>
    <w:tmpl w:val="A89C0E9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09695C"/>
    <w:multiLevelType w:val="hybridMultilevel"/>
    <w:tmpl w:val="5E125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094FB9"/>
    <w:multiLevelType w:val="hybridMultilevel"/>
    <w:tmpl w:val="3A96068A"/>
    <w:lvl w:ilvl="0" w:tplc="9F4E21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A3B6222"/>
    <w:multiLevelType w:val="hybridMultilevel"/>
    <w:tmpl w:val="1F685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6D030B"/>
    <w:multiLevelType w:val="hybridMultilevel"/>
    <w:tmpl w:val="EA16F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1A7464"/>
    <w:multiLevelType w:val="hybridMultilevel"/>
    <w:tmpl w:val="D00A98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0B61A5"/>
    <w:multiLevelType w:val="hybridMultilevel"/>
    <w:tmpl w:val="A6C8B43C"/>
    <w:lvl w:ilvl="0" w:tplc="4A5650BA">
      <w:numFmt w:val="bullet"/>
      <w:lvlText w:val="•"/>
      <w:lvlJc w:val="left"/>
      <w:pPr>
        <w:ind w:left="1260" w:hanging="72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7F042E"/>
    <w:multiLevelType w:val="hybridMultilevel"/>
    <w:tmpl w:val="48BA9912"/>
    <w:lvl w:ilvl="0" w:tplc="9AA8CD22">
      <w:start w:val="1"/>
      <w:numFmt w:val="bullet"/>
      <w:lvlText w:val=""/>
      <w:lvlJc w:val="left"/>
      <w:pPr>
        <w:ind w:left="360" w:hanging="360"/>
      </w:pPr>
      <w:rPr>
        <w:rFonts w:ascii="Symbol" w:hAnsi="Symbol" w:hint="default"/>
        <w:color w:val="auto"/>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E64440B"/>
    <w:multiLevelType w:val="hybridMultilevel"/>
    <w:tmpl w:val="55761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EBD06A5"/>
    <w:multiLevelType w:val="hybridMultilevel"/>
    <w:tmpl w:val="4B2AF2C6"/>
    <w:lvl w:ilvl="0" w:tplc="7294181C">
      <w:start w:val="1"/>
      <w:numFmt w:val="bullet"/>
      <w:lvlText w:val="o"/>
      <w:lvlJc w:val="left"/>
      <w:pPr>
        <w:tabs>
          <w:tab w:val="num" w:pos="360"/>
        </w:tabs>
        <w:ind w:left="360" w:hanging="360"/>
      </w:pPr>
      <w:rPr>
        <w:rFonts w:ascii="Courier New" w:hAnsi="Courier New" w:hint="default"/>
        <w:sz w:val="16"/>
        <w:szCs w:val="16"/>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1" w15:restartNumberingAfterBreak="0">
    <w:nsid w:val="416622E7"/>
    <w:multiLevelType w:val="singleLevel"/>
    <w:tmpl w:val="AF283270"/>
    <w:lvl w:ilvl="0">
      <w:start w:val="1"/>
      <w:numFmt w:val="bullet"/>
      <w:lvlText w:val=""/>
      <w:lvlJc w:val="left"/>
      <w:pPr>
        <w:tabs>
          <w:tab w:val="num" w:pos="360"/>
        </w:tabs>
        <w:ind w:left="360" w:hanging="360"/>
      </w:pPr>
      <w:rPr>
        <w:rFonts w:ascii="Symbol" w:hAnsi="Symbol" w:hint="default"/>
        <w:sz w:val="20"/>
      </w:rPr>
    </w:lvl>
  </w:abstractNum>
  <w:abstractNum w:abstractNumId="22" w15:restartNumberingAfterBreak="0">
    <w:nsid w:val="43D9245B"/>
    <w:multiLevelType w:val="hybridMultilevel"/>
    <w:tmpl w:val="1728A33E"/>
    <w:lvl w:ilvl="0" w:tplc="1F52FEDE">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2B3DDB"/>
    <w:multiLevelType w:val="hybridMultilevel"/>
    <w:tmpl w:val="0BCE1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5DE12E4"/>
    <w:multiLevelType w:val="hybridMultilevel"/>
    <w:tmpl w:val="91FAC33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72225BB"/>
    <w:multiLevelType w:val="hybridMultilevel"/>
    <w:tmpl w:val="B47EE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117144"/>
    <w:multiLevelType w:val="hybridMultilevel"/>
    <w:tmpl w:val="AC34EB86"/>
    <w:lvl w:ilvl="0" w:tplc="EF7ADABE">
      <w:start w:val="1"/>
      <w:numFmt w:val="bullet"/>
      <w:lvlText w:val=""/>
      <w:lvlJc w:val="left"/>
      <w:pPr>
        <w:tabs>
          <w:tab w:val="num" w:pos="360"/>
        </w:tabs>
        <w:ind w:left="360" w:hanging="360"/>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0C64DF"/>
    <w:multiLevelType w:val="hybridMultilevel"/>
    <w:tmpl w:val="2B548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445C75"/>
    <w:multiLevelType w:val="hybridMultilevel"/>
    <w:tmpl w:val="620011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9A52ED"/>
    <w:multiLevelType w:val="hybridMultilevel"/>
    <w:tmpl w:val="35A8C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9D0CAD"/>
    <w:multiLevelType w:val="singleLevel"/>
    <w:tmpl w:val="CE14778C"/>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FF74D16"/>
    <w:multiLevelType w:val="singleLevel"/>
    <w:tmpl w:val="61044A32"/>
    <w:lvl w:ilvl="0">
      <w:start w:val="1"/>
      <w:numFmt w:val="bullet"/>
      <w:lvlText w:val=""/>
      <w:lvlJc w:val="left"/>
      <w:pPr>
        <w:tabs>
          <w:tab w:val="num" w:pos="360"/>
        </w:tabs>
        <w:ind w:left="360" w:hanging="360"/>
      </w:pPr>
      <w:rPr>
        <w:rFonts w:ascii="Symbol" w:hAnsi="Symbol" w:hint="default"/>
        <w:sz w:val="28"/>
      </w:rPr>
    </w:lvl>
  </w:abstractNum>
  <w:abstractNum w:abstractNumId="32" w15:restartNumberingAfterBreak="0">
    <w:nsid w:val="66907D3D"/>
    <w:multiLevelType w:val="singleLevel"/>
    <w:tmpl w:val="61044A32"/>
    <w:lvl w:ilvl="0">
      <w:start w:val="1"/>
      <w:numFmt w:val="bullet"/>
      <w:lvlText w:val=""/>
      <w:lvlJc w:val="left"/>
      <w:pPr>
        <w:tabs>
          <w:tab w:val="num" w:pos="360"/>
        </w:tabs>
        <w:ind w:left="360" w:hanging="360"/>
      </w:pPr>
      <w:rPr>
        <w:rFonts w:ascii="Symbol" w:hAnsi="Symbol" w:hint="default"/>
        <w:sz w:val="28"/>
      </w:rPr>
    </w:lvl>
  </w:abstractNum>
  <w:abstractNum w:abstractNumId="33" w15:restartNumberingAfterBreak="0">
    <w:nsid w:val="6A6A390A"/>
    <w:multiLevelType w:val="hybridMultilevel"/>
    <w:tmpl w:val="0B88A2AA"/>
    <w:lvl w:ilvl="0" w:tplc="FA68EBC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E7615B"/>
    <w:multiLevelType w:val="hybridMultilevel"/>
    <w:tmpl w:val="00029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CB559B"/>
    <w:multiLevelType w:val="hybridMultilevel"/>
    <w:tmpl w:val="E0AE1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515D59"/>
    <w:multiLevelType w:val="singleLevel"/>
    <w:tmpl w:val="61044A32"/>
    <w:lvl w:ilvl="0">
      <w:start w:val="1"/>
      <w:numFmt w:val="bullet"/>
      <w:lvlText w:val=""/>
      <w:lvlJc w:val="left"/>
      <w:pPr>
        <w:tabs>
          <w:tab w:val="num" w:pos="360"/>
        </w:tabs>
        <w:ind w:left="360" w:hanging="360"/>
      </w:pPr>
      <w:rPr>
        <w:rFonts w:ascii="Symbol" w:hAnsi="Symbol" w:hint="default"/>
        <w:sz w:val="28"/>
      </w:rPr>
    </w:lvl>
  </w:abstractNum>
  <w:abstractNum w:abstractNumId="37" w15:restartNumberingAfterBreak="0">
    <w:nsid w:val="7A3F10A8"/>
    <w:multiLevelType w:val="hybridMultilevel"/>
    <w:tmpl w:val="0D164B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C831149"/>
    <w:multiLevelType w:val="singleLevel"/>
    <w:tmpl w:val="CE14778C"/>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32"/>
  </w:num>
  <w:num w:numId="3">
    <w:abstractNumId w:val="31"/>
  </w:num>
  <w:num w:numId="4">
    <w:abstractNumId w:val="36"/>
  </w:num>
  <w:num w:numId="5">
    <w:abstractNumId w:val="30"/>
  </w:num>
  <w:num w:numId="6">
    <w:abstractNumId w:val="38"/>
  </w:num>
  <w:num w:numId="7">
    <w:abstractNumId w:val="4"/>
  </w:num>
  <w:num w:numId="8">
    <w:abstractNumId w:val="21"/>
  </w:num>
  <w:num w:numId="9">
    <w:abstractNumId w:val="33"/>
  </w:num>
  <w:num w:numId="10">
    <w:abstractNumId w:val="0"/>
  </w:num>
  <w:num w:numId="11">
    <w:abstractNumId w:val="37"/>
  </w:num>
  <w:num w:numId="12">
    <w:abstractNumId w:val="11"/>
  </w:num>
  <w:num w:numId="13">
    <w:abstractNumId w:val="26"/>
  </w:num>
  <w:num w:numId="14">
    <w:abstractNumId w:val="20"/>
  </w:num>
  <w:num w:numId="15">
    <w:abstractNumId w:val="22"/>
  </w:num>
  <w:num w:numId="16">
    <w:abstractNumId w:val="23"/>
  </w:num>
  <w:num w:numId="17">
    <w:abstractNumId w:val="18"/>
  </w:num>
  <w:num w:numId="18">
    <w:abstractNumId w:val="6"/>
  </w:num>
  <w:num w:numId="19">
    <w:abstractNumId w:val="7"/>
  </w:num>
  <w:num w:numId="20">
    <w:abstractNumId w:val="8"/>
  </w:num>
  <w:num w:numId="21">
    <w:abstractNumId w:val="24"/>
  </w:num>
  <w:num w:numId="22">
    <w:abstractNumId w:val="13"/>
  </w:num>
  <w:num w:numId="23">
    <w:abstractNumId w:val="34"/>
  </w:num>
  <w:num w:numId="24">
    <w:abstractNumId w:val="3"/>
  </w:num>
  <w:num w:numId="25">
    <w:abstractNumId w:val="19"/>
  </w:num>
  <w:num w:numId="26">
    <w:abstractNumId w:val="14"/>
  </w:num>
  <w:num w:numId="27">
    <w:abstractNumId w:val="27"/>
  </w:num>
  <w:num w:numId="28">
    <w:abstractNumId w:val="35"/>
  </w:num>
  <w:num w:numId="29">
    <w:abstractNumId w:val="2"/>
  </w:num>
  <w:num w:numId="30">
    <w:abstractNumId w:val="12"/>
  </w:num>
  <w:num w:numId="31">
    <w:abstractNumId w:val="29"/>
  </w:num>
  <w:num w:numId="32">
    <w:abstractNumId w:val="17"/>
  </w:num>
  <w:num w:numId="33">
    <w:abstractNumId w:val="25"/>
  </w:num>
  <w:num w:numId="34">
    <w:abstractNumId w:val="5"/>
  </w:num>
  <w:num w:numId="35">
    <w:abstractNumId w:val="15"/>
  </w:num>
  <w:num w:numId="36">
    <w:abstractNumId w:val="10"/>
  </w:num>
  <w:num w:numId="37">
    <w:abstractNumId w:val="9"/>
  </w:num>
  <w:num w:numId="38">
    <w:abstractNumId w:val="28"/>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C79"/>
    <w:rsid w:val="00004A7D"/>
    <w:rsid w:val="0003503B"/>
    <w:rsid w:val="000664C3"/>
    <w:rsid w:val="00067AF2"/>
    <w:rsid w:val="00091551"/>
    <w:rsid w:val="0009215C"/>
    <w:rsid w:val="00094B9E"/>
    <w:rsid w:val="000A33BB"/>
    <w:rsid w:val="000A7E3F"/>
    <w:rsid w:val="000B0B7E"/>
    <w:rsid w:val="000C300C"/>
    <w:rsid w:val="000C5391"/>
    <w:rsid w:val="000C7125"/>
    <w:rsid w:val="000D42B7"/>
    <w:rsid w:val="000D4636"/>
    <w:rsid w:val="000E0747"/>
    <w:rsid w:val="000F5AC0"/>
    <w:rsid w:val="00101E32"/>
    <w:rsid w:val="00113CCC"/>
    <w:rsid w:val="00123AE1"/>
    <w:rsid w:val="00135E2C"/>
    <w:rsid w:val="001469B4"/>
    <w:rsid w:val="00147D11"/>
    <w:rsid w:val="001523F5"/>
    <w:rsid w:val="00180D80"/>
    <w:rsid w:val="00183245"/>
    <w:rsid w:val="0018507F"/>
    <w:rsid w:val="00193BC0"/>
    <w:rsid w:val="001952C0"/>
    <w:rsid w:val="001B2181"/>
    <w:rsid w:val="001B5FE2"/>
    <w:rsid w:val="001D1347"/>
    <w:rsid w:val="001D73B8"/>
    <w:rsid w:val="001E39A3"/>
    <w:rsid w:val="001E39DD"/>
    <w:rsid w:val="001E6D82"/>
    <w:rsid w:val="001F1F24"/>
    <w:rsid w:val="001F52B6"/>
    <w:rsid w:val="001F5C2D"/>
    <w:rsid w:val="00221682"/>
    <w:rsid w:val="00230CDF"/>
    <w:rsid w:val="002448D2"/>
    <w:rsid w:val="002551FD"/>
    <w:rsid w:val="002565B7"/>
    <w:rsid w:val="002753DC"/>
    <w:rsid w:val="00284969"/>
    <w:rsid w:val="002962DF"/>
    <w:rsid w:val="002B7097"/>
    <w:rsid w:val="002C03EB"/>
    <w:rsid w:val="002D1708"/>
    <w:rsid w:val="002E4664"/>
    <w:rsid w:val="002E4E16"/>
    <w:rsid w:val="00301235"/>
    <w:rsid w:val="00306101"/>
    <w:rsid w:val="00306B42"/>
    <w:rsid w:val="00315C5B"/>
    <w:rsid w:val="00323C00"/>
    <w:rsid w:val="00333C51"/>
    <w:rsid w:val="003553A2"/>
    <w:rsid w:val="00356AA7"/>
    <w:rsid w:val="00360016"/>
    <w:rsid w:val="0036138B"/>
    <w:rsid w:val="003623F2"/>
    <w:rsid w:val="003625F1"/>
    <w:rsid w:val="00382136"/>
    <w:rsid w:val="0038486E"/>
    <w:rsid w:val="003853FD"/>
    <w:rsid w:val="0039168D"/>
    <w:rsid w:val="003A55DA"/>
    <w:rsid w:val="003B3122"/>
    <w:rsid w:val="003D4A2C"/>
    <w:rsid w:val="003E1C85"/>
    <w:rsid w:val="003E5A15"/>
    <w:rsid w:val="003F608A"/>
    <w:rsid w:val="003F7F3A"/>
    <w:rsid w:val="004214BF"/>
    <w:rsid w:val="0042300D"/>
    <w:rsid w:val="0042355D"/>
    <w:rsid w:val="00436480"/>
    <w:rsid w:val="00436BD3"/>
    <w:rsid w:val="004421A6"/>
    <w:rsid w:val="004544F4"/>
    <w:rsid w:val="00464C84"/>
    <w:rsid w:val="004742A1"/>
    <w:rsid w:val="00480CAA"/>
    <w:rsid w:val="004A6F49"/>
    <w:rsid w:val="004A715C"/>
    <w:rsid w:val="004B5143"/>
    <w:rsid w:val="004B52BE"/>
    <w:rsid w:val="004D67D5"/>
    <w:rsid w:val="004E392E"/>
    <w:rsid w:val="004E6CF9"/>
    <w:rsid w:val="0050150E"/>
    <w:rsid w:val="00505C46"/>
    <w:rsid w:val="005214CE"/>
    <w:rsid w:val="00523732"/>
    <w:rsid w:val="00546B65"/>
    <w:rsid w:val="005472F6"/>
    <w:rsid w:val="00571A21"/>
    <w:rsid w:val="005725D1"/>
    <w:rsid w:val="00580D6A"/>
    <w:rsid w:val="00581BF6"/>
    <w:rsid w:val="005900A3"/>
    <w:rsid w:val="005A2CBD"/>
    <w:rsid w:val="005B042B"/>
    <w:rsid w:val="005B6006"/>
    <w:rsid w:val="005B7C7D"/>
    <w:rsid w:val="005C2A34"/>
    <w:rsid w:val="005C6958"/>
    <w:rsid w:val="005D2EAE"/>
    <w:rsid w:val="00622D9A"/>
    <w:rsid w:val="006258F5"/>
    <w:rsid w:val="00632B6F"/>
    <w:rsid w:val="0065303A"/>
    <w:rsid w:val="00654B4F"/>
    <w:rsid w:val="006572BB"/>
    <w:rsid w:val="00675F45"/>
    <w:rsid w:val="00676D50"/>
    <w:rsid w:val="00687432"/>
    <w:rsid w:val="006936EF"/>
    <w:rsid w:val="00694181"/>
    <w:rsid w:val="006A2DB2"/>
    <w:rsid w:val="006C1183"/>
    <w:rsid w:val="006C3A60"/>
    <w:rsid w:val="006E523F"/>
    <w:rsid w:val="006F5F92"/>
    <w:rsid w:val="007038B6"/>
    <w:rsid w:val="007132A7"/>
    <w:rsid w:val="00713632"/>
    <w:rsid w:val="00717505"/>
    <w:rsid w:val="00745646"/>
    <w:rsid w:val="00752EA8"/>
    <w:rsid w:val="0075645E"/>
    <w:rsid w:val="00761C2F"/>
    <w:rsid w:val="007741B2"/>
    <w:rsid w:val="00790BB5"/>
    <w:rsid w:val="007A0729"/>
    <w:rsid w:val="007A119B"/>
    <w:rsid w:val="007A310B"/>
    <w:rsid w:val="007A66AF"/>
    <w:rsid w:val="007B5357"/>
    <w:rsid w:val="007C5E90"/>
    <w:rsid w:val="007E2489"/>
    <w:rsid w:val="007E6076"/>
    <w:rsid w:val="007E77D4"/>
    <w:rsid w:val="00802DF8"/>
    <w:rsid w:val="0081341D"/>
    <w:rsid w:val="00833AEF"/>
    <w:rsid w:val="008506D3"/>
    <w:rsid w:val="00861852"/>
    <w:rsid w:val="008717EB"/>
    <w:rsid w:val="008C4E74"/>
    <w:rsid w:val="008D3E79"/>
    <w:rsid w:val="008E38AD"/>
    <w:rsid w:val="008E65B0"/>
    <w:rsid w:val="008F4496"/>
    <w:rsid w:val="009153CC"/>
    <w:rsid w:val="00915DE4"/>
    <w:rsid w:val="00924AAA"/>
    <w:rsid w:val="00930B48"/>
    <w:rsid w:val="00931EB0"/>
    <w:rsid w:val="00934956"/>
    <w:rsid w:val="009351B1"/>
    <w:rsid w:val="00935345"/>
    <w:rsid w:val="009604AA"/>
    <w:rsid w:val="0096470B"/>
    <w:rsid w:val="0097776F"/>
    <w:rsid w:val="00977ABD"/>
    <w:rsid w:val="009866F7"/>
    <w:rsid w:val="00995E0B"/>
    <w:rsid w:val="009A08B4"/>
    <w:rsid w:val="009A0D8D"/>
    <w:rsid w:val="009B0EAB"/>
    <w:rsid w:val="009B1209"/>
    <w:rsid w:val="009B1E67"/>
    <w:rsid w:val="009D31C4"/>
    <w:rsid w:val="009E070E"/>
    <w:rsid w:val="009E274D"/>
    <w:rsid w:val="009F778A"/>
    <w:rsid w:val="00A02686"/>
    <w:rsid w:val="00A51DE3"/>
    <w:rsid w:val="00A85BE4"/>
    <w:rsid w:val="00A91835"/>
    <w:rsid w:val="00A92D95"/>
    <w:rsid w:val="00A9307C"/>
    <w:rsid w:val="00A93B49"/>
    <w:rsid w:val="00AB30F8"/>
    <w:rsid w:val="00AD48B6"/>
    <w:rsid w:val="00AE0D22"/>
    <w:rsid w:val="00AF5F52"/>
    <w:rsid w:val="00B13FE6"/>
    <w:rsid w:val="00B43F0F"/>
    <w:rsid w:val="00B508A7"/>
    <w:rsid w:val="00B732A9"/>
    <w:rsid w:val="00B947E8"/>
    <w:rsid w:val="00B97BAF"/>
    <w:rsid w:val="00BA19C9"/>
    <w:rsid w:val="00BB7E3E"/>
    <w:rsid w:val="00BD2438"/>
    <w:rsid w:val="00BD293D"/>
    <w:rsid w:val="00BD42EA"/>
    <w:rsid w:val="00BD47D2"/>
    <w:rsid w:val="00BE5FA1"/>
    <w:rsid w:val="00C133EF"/>
    <w:rsid w:val="00C330EC"/>
    <w:rsid w:val="00C408FB"/>
    <w:rsid w:val="00C60BDE"/>
    <w:rsid w:val="00C72A63"/>
    <w:rsid w:val="00C85E0E"/>
    <w:rsid w:val="00CA7653"/>
    <w:rsid w:val="00CB6EDC"/>
    <w:rsid w:val="00CD2084"/>
    <w:rsid w:val="00CE19C5"/>
    <w:rsid w:val="00CE38C4"/>
    <w:rsid w:val="00D31217"/>
    <w:rsid w:val="00D43623"/>
    <w:rsid w:val="00D44E8E"/>
    <w:rsid w:val="00D508EE"/>
    <w:rsid w:val="00D51800"/>
    <w:rsid w:val="00D52F12"/>
    <w:rsid w:val="00D66565"/>
    <w:rsid w:val="00D8012A"/>
    <w:rsid w:val="00D8670E"/>
    <w:rsid w:val="00D86C79"/>
    <w:rsid w:val="00D92F97"/>
    <w:rsid w:val="00D96ACD"/>
    <w:rsid w:val="00D97086"/>
    <w:rsid w:val="00DB6CBC"/>
    <w:rsid w:val="00DC50A1"/>
    <w:rsid w:val="00DC71FA"/>
    <w:rsid w:val="00DE0603"/>
    <w:rsid w:val="00DF42EE"/>
    <w:rsid w:val="00E005DD"/>
    <w:rsid w:val="00E07736"/>
    <w:rsid w:val="00E20572"/>
    <w:rsid w:val="00E26FE8"/>
    <w:rsid w:val="00E32C8A"/>
    <w:rsid w:val="00E3748E"/>
    <w:rsid w:val="00E54086"/>
    <w:rsid w:val="00E61955"/>
    <w:rsid w:val="00E67FA2"/>
    <w:rsid w:val="00E700DF"/>
    <w:rsid w:val="00E8616B"/>
    <w:rsid w:val="00E87C61"/>
    <w:rsid w:val="00E90513"/>
    <w:rsid w:val="00EC21F8"/>
    <w:rsid w:val="00EC250B"/>
    <w:rsid w:val="00ED61CF"/>
    <w:rsid w:val="00F002DC"/>
    <w:rsid w:val="00F00E0A"/>
    <w:rsid w:val="00F14568"/>
    <w:rsid w:val="00F149B1"/>
    <w:rsid w:val="00F2174B"/>
    <w:rsid w:val="00F35D93"/>
    <w:rsid w:val="00F40BA3"/>
    <w:rsid w:val="00F56E61"/>
    <w:rsid w:val="00F727B3"/>
    <w:rsid w:val="00F75EAE"/>
    <w:rsid w:val="00F82633"/>
    <w:rsid w:val="00F963E5"/>
    <w:rsid w:val="00FA2A1B"/>
    <w:rsid w:val="00FD7C50"/>
    <w:rsid w:val="00FE4872"/>
    <w:rsid w:val="00FF1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87CDA89"/>
  <w15:docId w15:val="{4A1C873E-277E-47AA-B01B-6F9D481C5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B042B"/>
  </w:style>
  <w:style w:type="paragraph" w:styleId="Heading1">
    <w:name w:val="heading 1"/>
    <w:basedOn w:val="Normal"/>
    <w:next w:val="Normal"/>
    <w:qFormat/>
    <w:pPr>
      <w:keepNext/>
      <w:jc w:val="both"/>
      <w:outlineLvl w:val="0"/>
    </w:pPr>
    <w:rPr>
      <w:b/>
      <w:sz w:val="24"/>
    </w:rPr>
  </w:style>
  <w:style w:type="paragraph" w:styleId="Heading2">
    <w:name w:val="heading 2"/>
    <w:basedOn w:val="Normal"/>
    <w:next w:val="Normal"/>
    <w:qFormat/>
    <w:pPr>
      <w:keepNext/>
      <w:jc w:val="both"/>
      <w:outlineLvl w:val="1"/>
    </w:pPr>
    <w:rPr>
      <w:sz w:val="24"/>
    </w:rPr>
  </w:style>
  <w:style w:type="paragraph" w:styleId="Heading3">
    <w:name w:val="heading 3"/>
    <w:basedOn w:val="Normal"/>
    <w:next w:val="Normal"/>
    <w:qFormat/>
    <w:pPr>
      <w:keepNext/>
      <w:jc w:val="both"/>
      <w:outlineLvl w:val="2"/>
    </w:pPr>
    <w:rPr>
      <w:b/>
      <w:bCs/>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tabs>
        <w:tab w:val="left" w:pos="180"/>
      </w:tabs>
      <w:jc w:val="both"/>
    </w:pPr>
    <w:rPr>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jc w:val="both"/>
    </w:pPr>
    <w:rPr>
      <w:i/>
      <w:iCs/>
      <w:sz w:val="24"/>
    </w:rPr>
  </w:style>
  <w:style w:type="paragraph" w:styleId="BalloonText">
    <w:name w:val="Balloon Text"/>
    <w:basedOn w:val="Normal"/>
    <w:semiHidden/>
    <w:rsid w:val="00DC71FA"/>
    <w:rPr>
      <w:rFonts w:ascii="Tahoma" w:hAnsi="Tahoma" w:cs="Tahoma"/>
      <w:sz w:val="16"/>
      <w:szCs w:val="16"/>
    </w:rPr>
  </w:style>
  <w:style w:type="character" w:customStyle="1" w:styleId="BodyTextChar">
    <w:name w:val="Body Text Char"/>
    <w:basedOn w:val="DefaultParagraphFont"/>
    <w:link w:val="BodyText"/>
    <w:rsid w:val="001E6D82"/>
    <w:rPr>
      <w:sz w:val="24"/>
    </w:rPr>
  </w:style>
  <w:style w:type="paragraph" w:styleId="ListParagraph">
    <w:name w:val="List Paragraph"/>
    <w:basedOn w:val="Normal"/>
    <w:uiPriority w:val="34"/>
    <w:qFormat/>
    <w:rsid w:val="009B0EAB"/>
    <w:pPr>
      <w:ind w:left="720"/>
      <w:contextualSpacing/>
    </w:pPr>
  </w:style>
  <w:style w:type="character" w:styleId="CommentReference">
    <w:name w:val="annotation reference"/>
    <w:basedOn w:val="DefaultParagraphFont"/>
    <w:rsid w:val="0009215C"/>
    <w:rPr>
      <w:sz w:val="16"/>
      <w:szCs w:val="16"/>
    </w:rPr>
  </w:style>
  <w:style w:type="paragraph" w:styleId="CommentText">
    <w:name w:val="annotation text"/>
    <w:basedOn w:val="Normal"/>
    <w:link w:val="CommentTextChar"/>
    <w:rsid w:val="0009215C"/>
  </w:style>
  <w:style w:type="character" w:customStyle="1" w:styleId="CommentTextChar">
    <w:name w:val="Comment Text Char"/>
    <w:basedOn w:val="DefaultParagraphFont"/>
    <w:link w:val="CommentText"/>
    <w:rsid w:val="0009215C"/>
  </w:style>
  <w:style w:type="paragraph" w:styleId="CommentSubject">
    <w:name w:val="annotation subject"/>
    <w:basedOn w:val="CommentText"/>
    <w:next w:val="CommentText"/>
    <w:link w:val="CommentSubjectChar"/>
    <w:rsid w:val="0009215C"/>
    <w:rPr>
      <w:b/>
      <w:bCs/>
    </w:rPr>
  </w:style>
  <w:style w:type="character" w:customStyle="1" w:styleId="CommentSubjectChar">
    <w:name w:val="Comment Subject Char"/>
    <w:basedOn w:val="CommentTextChar"/>
    <w:link w:val="CommentSubject"/>
    <w:rsid w:val="0009215C"/>
    <w:rPr>
      <w:b/>
      <w:bCs/>
    </w:rPr>
  </w:style>
  <w:style w:type="character" w:customStyle="1" w:styleId="HeaderChar">
    <w:name w:val="Header Char"/>
    <w:basedOn w:val="DefaultParagraphFont"/>
    <w:link w:val="Header"/>
    <w:uiPriority w:val="99"/>
    <w:rsid w:val="009F778A"/>
  </w:style>
  <w:style w:type="character" w:styleId="PlaceholderText">
    <w:name w:val="Placeholder Text"/>
    <w:basedOn w:val="DefaultParagraphFont"/>
    <w:uiPriority w:val="99"/>
    <w:semiHidden/>
    <w:rsid w:val="008E38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18671">
      <w:bodyDiv w:val="1"/>
      <w:marLeft w:val="0"/>
      <w:marRight w:val="0"/>
      <w:marTop w:val="0"/>
      <w:marBottom w:val="0"/>
      <w:divBdr>
        <w:top w:val="none" w:sz="0" w:space="0" w:color="auto"/>
        <w:left w:val="none" w:sz="0" w:space="0" w:color="auto"/>
        <w:bottom w:val="none" w:sz="0" w:space="0" w:color="auto"/>
        <w:right w:val="none" w:sz="0" w:space="0" w:color="auto"/>
      </w:divBdr>
    </w:div>
    <w:div w:id="460923245">
      <w:bodyDiv w:val="1"/>
      <w:marLeft w:val="0"/>
      <w:marRight w:val="0"/>
      <w:marTop w:val="0"/>
      <w:marBottom w:val="0"/>
      <w:divBdr>
        <w:top w:val="none" w:sz="0" w:space="0" w:color="auto"/>
        <w:left w:val="none" w:sz="0" w:space="0" w:color="auto"/>
        <w:bottom w:val="none" w:sz="0" w:space="0" w:color="auto"/>
        <w:right w:val="none" w:sz="0" w:space="0" w:color="auto"/>
      </w:divBdr>
    </w:div>
    <w:div w:id="1134443518">
      <w:bodyDiv w:val="1"/>
      <w:marLeft w:val="0"/>
      <w:marRight w:val="0"/>
      <w:marTop w:val="0"/>
      <w:marBottom w:val="0"/>
      <w:divBdr>
        <w:top w:val="none" w:sz="0" w:space="0" w:color="auto"/>
        <w:left w:val="none" w:sz="0" w:space="0" w:color="auto"/>
        <w:bottom w:val="none" w:sz="0" w:space="0" w:color="auto"/>
        <w:right w:val="none" w:sz="0" w:space="0" w:color="auto"/>
      </w:divBdr>
    </w:div>
    <w:div w:id="1202667061">
      <w:bodyDiv w:val="1"/>
      <w:marLeft w:val="0"/>
      <w:marRight w:val="0"/>
      <w:marTop w:val="0"/>
      <w:marBottom w:val="0"/>
      <w:divBdr>
        <w:top w:val="none" w:sz="0" w:space="0" w:color="auto"/>
        <w:left w:val="none" w:sz="0" w:space="0" w:color="auto"/>
        <w:bottom w:val="none" w:sz="0" w:space="0" w:color="auto"/>
        <w:right w:val="none" w:sz="0" w:space="0" w:color="auto"/>
      </w:divBdr>
    </w:div>
    <w:div w:id="134343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2855D-CB94-4BB6-8711-9D4A6A49A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5</Pages>
  <Words>1067</Words>
  <Characters>6600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Compensation Resources, Inc.</Company>
  <LinksUpToDate>false</LinksUpToDate>
  <CharactersWithSpaces>7652</CharactersWithSpaces>
  <SharedDoc>false</SharedDoc>
  <HLinks>
    <vt:vector size="12" baseType="variant">
      <vt:variant>
        <vt:i4>2752568</vt:i4>
      </vt:variant>
      <vt:variant>
        <vt:i4>-1</vt:i4>
      </vt:variant>
      <vt:variant>
        <vt:i4>2058</vt:i4>
      </vt:variant>
      <vt:variant>
        <vt:i4>1</vt:i4>
      </vt:variant>
      <vt:variant>
        <vt:lpwstr>http://www.ctwater.com/images/logo.png?w=204&amp;h=51&amp;as=1</vt:lpwstr>
      </vt:variant>
      <vt:variant>
        <vt:lpwstr/>
      </vt:variant>
      <vt:variant>
        <vt:i4>2752568</vt:i4>
      </vt:variant>
      <vt:variant>
        <vt:i4>-1</vt:i4>
      </vt:variant>
      <vt:variant>
        <vt:i4>2059</vt:i4>
      </vt:variant>
      <vt:variant>
        <vt:i4>1</vt:i4>
      </vt:variant>
      <vt:variant>
        <vt:lpwstr>http://www.ctwater.com/images/logo.png?w=204&amp;h=51&amp;as=1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Neelman</dc:creator>
  <cp:lastModifiedBy>Alicia Dominguez</cp:lastModifiedBy>
  <cp:revision>4</cp:revision>
  <cp:lastPrinted>2018-03-23T13:05:00Z</cp:lastPrinted>
  <dcterms:created xsi:type="dcterms:W3CDTF">2022-12-13T14:26:00Z</dcterms:created>
  <dcterms:modified xsi:type="dcterms:W3CDTF">2023-01-05T19:47:00Z</dcterms:modified>
</cp:coreProperties>
</file>